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2BFE" w:rsidRPr="006E473F" w:rsidRDefault="00FE2BFE" w:rsidP="00FE2BFE">
      <w:pPr>
        <w:pStyle w:val="CRCoverPage"/>
        <w:tabs>
          <w:tab w:val="right" w:pos="9639"/>
        </w:tabs>
        <w:spacing w:after="0"/>
        <w:rPr>
          <w:b/>
          <w:i/>
          <w:noProof/>
          <w:sz w:val="24"/>
          <w:szCs w:val="24"/>
          <w:lang w:eastAsia="ko-KR"/>
        </w:rPr>
      </w:pPr>
      <w:proofErr w:type="spellStart"/>
      <w:r w:rsidRPr="00AD64CD">
        <w:rPr>
          <w:b/>
          <w:sz w:val="24"/>
          <w:szCs w:val="24"/>
        </w:rPr>
        <w:t>3GPP</w:t>
      </w:r>
      <w:proofErr w:type="spellEnd"/>
      <w:r w:rsidRPr="00AD64CD">
        <w:rPr>
          <w:b/>
          <w:sz w:val="24"/>
          <w:szCs w:val="24"/>
        </w:rPr>
        <w:t xml:space="preserve"> TSG RAN </w:t>
      </w:r>
      <w:proofErr w:type="spellStart"/>
      <w:r w:rsidRPr="00AD64CD">
        <w:rPr>
          <w:b/>
          <w:sz w:val="24"/>
          <w:szCs w:val="24"/>
        </w:rPr>
        <w:t>WG1</w:t>
      </w:r>
      <w:proofErr w:type="spellEnd"/>
      <w:r w:rsidRPr="00AD64CD">
        <w:rPr>
          <w:b/>
          <w:sz w:val="24"/>
          <w:szCs w:val="24"/>
        </w:rPr>
        <w:t xml:space="preserve"> Meeting </w:t>
      </w:r>
      <w:proofErr w:type="spellStart"/>
      <w:r>
        <w:rPr>
          <w:rFonts w:hint="eastAsia"/>
          <w:b/>
          <w:sz w:val="24"/>
          <w:szCs w:val="24"/>
          <w:lang w:eastAsia="ko-KR"/>
        </w:rPr>
        <w:t>NR#3</w:t>
      </w:r>
      <w:proofErr w:type="spellEnd"/>
      <w:r w:rsidRPr="006E473F">
        <w:rPr>
          <w:rFonts w:hint="eastAsia"/>
          <w:b/>
          <w:sz w:val="24"/>
          <w:szCs w:val="24"/>
          <w:lang w:eastAsia="ko-KR"/>
        </w:rPr>
        <w:tab/>
      </w:r>
      <w:proofErr w:type="spellStart"/>
      <w:r w:rsidRPr="006E473F">
        <w:rPr>
          <w:rFonts w:hint="eastAsia"/>
          <w:b/>
          <w:i/>
          <w:sz w:val="24"/>
          <w:szCs w:val="24"/>
          <w:lang w:eastAsia="ko-KR"/>
        </w:rPr>
        <w:t>R1</w:t>
      </w:r>
      <w:proofErr w:type="spellEnd"/>
      <w:r w:rsidRPr="006E473F">
        <w:rPr>
          <w:rFonts w:hint="eastAsia"/>
          <w:b/>
          <w:i/>
          <w:sz w:val="24"/>
          <w:szCs w:val="24"/>
          <w:lang w:eastAsia="ko-KR"/>
        </w:rPr>
        <w:t>-</w:t>
      </w:r>
      <w:r w:rsidRPr="006E473F">
        <w:rPr>
          <w:rFonts w:hint="eastAsia"/>
          <w:b/>
          <w:i/>
          <w:noProof/>
          <w:sz w:val="24"/>
          <w:szCs w:val="24"/>
          <w:lang w:eastAsia="ko-KR"/>
        </w:rPr>
        <w:t>1</w:t>
      </w:r>
      <w:r>
        <w:rPr>
          <w:b/>
          <w:i/>
          <w:noProof/>
          <w:sz w:val="24"/>
          <w:szCs w:val="24"/>
          <w:lang w:eastAsia="ko-KR"/>
        </w:rPr>
        <w:t>7</w:t>
      </w:r>
      <w:r>
        <w:rPr>
          <w:rFonts w:hint="eastAsia"/>
          <w:b/>
          <w:i/>
          <w:noProof/>
          <w:sz w:val="24"/>
          <w:szCs w:val="24"/>
          <w:lang w:eastAsia="ko-KR"/>
        </w:rPr>
        <w:t>1</w:t>
      </w:r>
      <w:r w:rsidR="00A92BC7">
        <w:rPr>
          <w:rFonts w:hint="eastAsia"/>
          <w:b/>
          <w:i/>
          <w:noProof/>
          <w:sz w:val="24"/>
          <w:szCs w:val="24"/>
          <w:lang w:eastAsia="ko-KR"/>
        </w:rPr>
        <w:t>7603</w:t>
      </w:r>
    </w:p>
    <w:p w:rsidR="00FE2BFE" w:rsidRDefault="00FE2BFE" w:rsidP="00FE2BFE">
      <w:pPr>
        <w:tabs>
          <w:tab w:val="left" w:pos="1985"/>
        </w:tabs>
        <w:ind w:left="2040" w:hangingChars="850" w:hanging="2040"/>
        <w:rPr>
          <w:rFonts w:ascii="Arial" w:hAnsi="Arial"/>
          <w:b/>
          <w:bCs/>
          <w:noProof/>
          <w:sz w:val="24"/>
          <w:szCs w:val="24"/>
        </w:rPr>
      </w:pPr>
      <w:r w:rsidRPr="00D6442C">
        <w:rPr>
          <w:rFonts w:ascii="Arial" w:hAnsi="Arial"/>
          <w:b/>
          <w:bCs/>
          <w:noProof/>
          <w:sz w:val="24"/>
          <w:szCs w:val="24"/>
        </w:rPr>
        <w:t>Nagoya, Japan, 18</w:t>
      </w:r>
      <w:r w:rsidRPr="00D6442C">
        <w:rPr>
          <w:rFonts w:ascii="Arial" w:hAnsi="Arial"/>
          <w:b/>
          <w:bCs/>
          <w:noProof/>
          <w:sz w:val="24"/>
          <w:szCs w:val="24"/>
          <w:vertAlign w:val="superscript"/>
        </w:rPr>
        <w:t>th</w:t>
      </w:r>
      <w:r w:rsidRPr="00D6442C">
        <w:rPr>
          <w:rFonts w:ascii="Arial" w:hAnsi="Arial"/>
          <w:b/>
          <w:bCs/>
          <w:noProof/>
          <w:sz w:val="24"/>
          <w:szCs w:val="24"/>
        </w:rPr>
        <w:t xml:space="preserve"> – 21</w:t>
      </w:r>
      <w:r w:rsidRPr="00D6442C">
        <w:rPr>
          <w:rFonts w:ascii="Arial" w:hAnsi="Arial"/>
          <w:b/>
          <w:bCs/>
          <w:noProof/>
          <w:sz w:val="24"/>
          <w:szCs w:val="24"/>
          <w:vertAlign w:val="superscript"/>
        </w:rPr>
        <w:t>st</w:t>
      </w:r>
      <w:r w:rsidRPr="00D6442C">
        <w:rPr>
          <w:rFonts w:ascii="Arial" w:hAnsi="Arial"/>
          <w:b/>
          <w:bCs/>
          <w:noProof/>
          <w:sz w:val="24"/>
          <w:szCs w:val="24"/>
        </w:rPr>
        <w:t>, September 2017</w:t>
      </w:r>
    </w:p>
    <w:p w:rsidR="00E13C5E" w:rsidRPr="00E13C5E" w:rsidRDefault="00E13C5E" w:rsidP="00826F98">
      <w:pPr>
        <w:widowControl/>
        <w:tabs>
          <w:tab w:val="left" w:pos="1985"/>
        </w:tabs>
        <w:wordWrap/>
        <w:autoSpaceDE/>
        <w:autoSpaceDN/>
        <w:spacing w:after="180" w:line="240" w:lineRule="auto"/>
        <w:ind w:left="2040" w:hangingChars="850" w:hanging="2040"/>
        <w:jc w:val="left"/>
        <w:rPr>
          <w:rFonts w:ascii="Arial" w:eastAsia="맑은 고딕" w:hAnsi="Arial" w:cs="Times New Roman"/>
          <w:kern w:val="0"/>
          <w:sz w:val="24"/>
          <w:szCs w:val="20"/>
          <w:lang w:val="en-GB"/>
        </w:rPr>
      </w:pPr>
      <w:r w:rsidRPr="00E13C5E">
        <w:rPr>
          <w:rFonts w:ascii="Arial" w:eastAsia="맑은 고딕" w:hAnsi="Arial" w:cs="Times New Roman"/>
          <w:b/>
          <w:kern w:val="0"/>
          <w:sz w:val="24"/>
          <w:szCs w:val="20"/>
          <w:lang w:val="en-GB" w:eastAsia="en-US"/>
        </w:rPr>
        <w:t>Agenda item:</w:t>
      </w:r>
      <w:r w:rsidRPr="00E13C5E">
        <w:rPr>
          <w:rFonts w:ascii="Arial" w:eastAsia="맑은 고딕" w:hAnsi="Arial" w:cs="Times New Roman"/>
          <w:kern w:val="0"/>
          <w:sz w:val="24"/>
          <w:szCs w:val="20"/>
          <w:lang w:val="en-GB" w:eastAsia="en-US"/>
        </w:rPr>
        <w:tab/>
      </w:r>
      <w:r w:rsidR="000C5E10">
        <w:rPr>
          <w:rFonts w:ascii="Arial" w:eastAsia="맑은 고딕" w:hAnsi="Arial" w:cs="Times New Roman" w:hint="eastAsia"/>
          <w:kern w:val="0"/>
          <w:sz w:val="24"/>
          <w:szCs w:val="20"/>
          <w:lang w:val="en-GB"/>
        </w:rPr>
        <w:t>7</w:t>
      </w:r>
      <w:r w:rsidR="004E2A85">
        <w:rPr>
          <w:rFonts w:ascii="Arial" w:eastAsia="맑은 고딕" w:hAnsi="Arial" w:cs="Times New Roman" w:hint="eastAsia"/>
          <w:kern w:val="0"/>
          <w:sz w:val="24"/>
          <w:szCs w:val="20"/>
          <w:lang w:val="en-GB"/>
        </w:rPr>
        <w:t>.2.2.</w:t>
      </w:r>
      <w:r w:rsidR="00FE2BFE">
        <w:rPr>
          <w:rFonts w:ascii="Arial" w:eastAsia="맑은 고딕" w:hAnsi="Arial" w:cs="Times New Roman" w:hint="eastAsia"/>
          <w:kern w:val="0"/>
          <w:sz w:val="24"/>
          <w:szCs w:val="20"/>
          <w:lang w:val="en-GB"/>
        </w:rPr>
        <w:t>1</w:t>
      </w:r>
    </w:p>
    <w:p w:rsidR="00E13C5E" w:rsidRPr="00E13C5E" w:rsidRDefault="00E13C5E" w:rsidP="00E13C5E">
      <w:pPr>
        <w:widowControl/>
        <w:tabs>
          <w:tab w:val="left" w:pos="1985"/>
        </w:tabs>
        <w:wordWrap/>
        <w:autoSpaceDE/>
        <w:autoSpaceDN/>
        <w:spacing w:after="180" w:line="240" w:lineRule="auto"/>
        <w:ind w:left="2040" w:hangingChars="850" w:hanging="2040"/>
        <w:jc w:val="left"/>
        <w:rPr>
          <w:rFonts w:ascii="Arial" w:eastAsia="맑은 고딕" w:hAnsi="Arial" w:cs="Times New Roman"/>
          <w:kern w:val="0"/>
          <w:sz w:val="24"/>
          <w:szCs w:val="20"/>
          <w:lang w:val="en-GB"/>
        </w:rPr>
      </w:pPr>
      <w:r w:rsidRPr="00E13C5E">
        <w:rPr>
          <w:rFonts w:ascii="Arial" w:eastAsia="맑은 고딕" w:hAnsi="Arial" w:cs="Times New Roman"/>
          <w:b/>
          <w:kern w:val="0"/>
          <w:sz w:val="24"/>
          <w:szCs w:val="20"/>
          <w:lang w:val="en-GB" w:eastAsia="en-US"/>
        </w:rPr>
        <w:t xml:space="preserve">Source: </w:t>
      </w:r>
      <w:r w:rsidRPr="00E13C5E">
        <w:rPr>
          <w:rFonts w:ascii="Arial" w:eastAsia="맑은 고딕" w:hAnsi="Arial" w:cs="Times New Roman"/>
          <w:b/>
          <w:kern w:val="0"/>
          <w:sz w:val="24"/>
          <w:szCs w:val="20"/>
          <w:lang w:val="en-GB" w:eastAsia="en-US"/>
        </w:rPr>
        <w:tab/>
      </w:r>
      <w:r w:rsidRPr="00E13C5E">
        <w:rPr>
          <w:rFonts w:ascii="Arial" w:eastAsia="맑은 고딕" w:hAnsi="Arial" w:cs="Times New Roman"/>
          <w:kern w:val="0"/>
          <w:sz w:val="24"/>
          <w:szCs w:val="20"/>
          <w:lang w:val="en-GB" w:eastAsia="en-US"/>
        </w:rPr>
        <w:t>Samsung</w:t>
      </w:r>
    </w:p>
    <w:p w:rsidR="00E13C5E" w:rsidRPr="00E13C5E" w:rsidRDefault="00E13C5E" w:rsidP="00E13C5E">
      <w:pPr>
        <w:widowControl/>
        <w:tabs>
          <w:tab w:val="left" w:pos="1985"/>
        </w:tabs>
        <w:wordWrap/>
        <w:autoSpaceDE/>
        <w:autoSpaceDN/>
        <w:spacing w:after="180" w:line="240" w:lineRule="auto"/>
        <w:ind w:left="2040" w:hangingChars="850" w:hanging="2040"/>
        <w:jc w:val="left"/>
        <w:rPr>
          <w:rFonts w:ascii="Arial" w:eastAsia="맑은 고딕" w:hAnsi="Arial" w:cs="Times New Roman"/>
          <w:kern w:val="0"/>
          <w:sz w:val="24"/>
          <w:szCs w:val="20"/>
          <w:lang w:val="en-GB"/>
        </w:rPr>
      </w:pPr>
      <w:r w:rsidRPr="00E13C5E">
        <w:rPr>
          <w:rFonts w:ascii="Arial" w:eastAsia="맑은 고딕" w:hAnsi="Arial" w:cs="Times New Roman"/>
          <w:b/>
          <w:kern w:val="0"/>
          <w:sz w:val="24"/>
          <w:szCs w:val="20"/>
          <w:lang w:val="en-GB" w:eastAsia="en-US"/>
        </w:rPr>
        <w:t xml:space="preserve">Title: </w:t>
      </w:r>
      <w:r w:rsidRPr="00E13C5E">
        <w:rPr>
          <w:rFonts w:ascii="Arial" w:eastAsia="맑은 고딕" w:hAnsi="Arial" w:cs="Times New Roman"/>
          <w:b/>
          <w:kern w:val="0"/>
          <w:sz w:val="24"/>
          <w:szCs w:val="20"/>
          <w:lang w:val="en-GB" w:eastAsia="en-US"/>
        </w:rPr>
        <w:tab/>
      </w:r>
      <w:r w:rsidRPr="00E13C5E">
        <w:rPr>
          <w:rFonts w:ascii="Arial" w:eastAsia="맑은 고딕" w:hAnsi="Arial" w:cs="Times New Roman"/>
          <w:kern w:val="0"/>
          <w:sz w:val="24"/>
          <w:szCs w:val="20"/>
          <w:lang w:val="en-GB" w:eastAsia="en-US"/>
        </w:rPr>
        <w:t xml:space="preserve">Discussions on </w:t>
      </w:r>
      <w:r w:rsidR="00FE2BFE">
        <w:rPr>
          <w:rFonts w:ascii="Arial" w:eastAsia="맑은 고딕" w:hAnsi="Arial" w:cs="Times New Roman" w:hint="eastAsia"/>
          <w:kern w:val="0"/>
          <w:sz w:val="24"/>
          <w:szCs w:val="20"/>
          <w:lang w:val="en-GB"/>
        </w:rPr>
        <w:t>CSI</w:t>
      </w:r>
      <w:r w:rsidRPr="00E13C5E">
        <w:rPr>
          <w:rFonts w:ascii="Arial" w:eastAsia="맑은 고딕" w:hAnsi="Arial" w:cs="Times New Roman"/>
          <w:kern w:val="0"/>
          <w:sz w:val="24"/>
          <w:szCs w:val="20"/>
          <w:lang w:val="en-GB" w:eastAsia="en-US"/>
        </w:rPr>
        <w:t xml:space="preserve"> measurements</w:t>
      </w:r>
    </w:p>
    <w:p w:rsidR="00E13C5E" w:rsidRPr="00E13C5E" w:rsidRDefault="00E13C5E" w:rsidP="00E13C5E">
      <w:pPr>
        <w:widowControl/>
        <w:pBdr>
          <w:bottom w:val="single" w:sz="6" w:space="1" w:color="auto"/>
        </w:pBdr>
        <w:tabs>
          <w:tab w:val="left" w:pos="1985"/>
        </w:tabs>
        <w:wordWrap/>
        <w:autoSpaceDE/>
        <w:autoSpaceDN/>
        <w:spacing w:after="180" w:line="240" w:lineRule="auto"/>
        <w:ind w:left="2040" w:right="-442" w:hangingChars="850" w:hanging="2040"/>
        <w:jc w:val="left"/>
        <w:rPr>
          <w:rFonts w:ascii="Arial" w:eastAsia="맑은 고딕" w:hAnsi="Arial" w:cs="Times New Roman"/>
          <w:kern w:val="0"/>
          <w:sz w:val="24"/>
          <w:szCs w:val="20"/>
          <w:lang w:val="en-GB"/>
        </w:rPr>
      </w:pPr>
      <w:r w:rsidRPr="00E13C5E">
        <w:rPr>
          <w:rFonts w:ascii="Arial" w:eastAsia="맑은 고딕" w:hAnsi="Arial" w:cs="Times New Roman"/>
          <w:b/>
          <w:kern w:val="0"/>
          <w:sz w:val="24"/>
          <w:szCs w:val="20"/>
          <w:lang w:val="en-GB" w:eastAsia="en-US"/>
        </w:rPr>
        <w:t>Document for:</w:t>
      </w:r>
      <w:r w:rsidRPr="00E13C5E">
        <w:rPr>
          <w:rFonts w:ascii="Arial" w:eastAsia="맑은 고딕" w:hAnsi="Arial" w:cs="Times New Roman"/>
          <w:kern w:val="0"/>
          <w:sz w:val="24"/>
          <w:szCs w:val="20"/>
          <w:lang w:val="en-GB" w:eastAsia="en-US"/>
        </w:rPr>
        <w:tab/>
        <w:t>Discussion</w:t>
      </w:r>
      <w:r w:rsidRPr="00E13C5E">
        <w:rPr>
          <w:rFonts w:ascii="Arial" w:eastAsia="맑은 고딕" w:hAnsi="Arial" w:cs="Times New Roman" w:hint="eastAsia"/>
          <w:kern w:val="0"/>
          <w:sz w:val="24"/>
          <w:szCs w:val="20"/>
          <w:lang w:val="en-GB"/>
        </w:rPr>
        <w:t xml:space="preserve"> and Decision</w:t>
      </w:r>
    </w:p>
    <w:p w:rsidR="00E13C5E" w:rsidRPr="009B5D89" w:rsidRDefault="00E13C5E" w:rsidP="00E13C5E">
      <w:pPr>
        <w:pStyle w:val="1"/>
        <w:tabs>
          <w:tab w:val="num" w:pos="0"/>
        </w:tabs>
        <w:spacing w:after="180"/>
        <w:ind w:left="799" w:hanging="799"/>
        <w:rPr>
          <w:b/>
        </w:rPr>
      </w:pPr>
      <w:r w:rsidRPr="009B5D89">
        <w:rPr>
          <w:b/>
        </w:rPr>
        <w:t>I</w:t>
      </w:r>
      <w:r w:rsidRPr="009B5D89">
        <w:rPr>
          <w:rFonts w:hint="eastAsia"/>
          <w:b/>
        </w:rPr>
        <w:t>ntroduction</w:t>
      </w:r>
      <w:bookmarkStart w:id="0" w:name="_GoBack"/>
      <w:bookmarkEnd w:id="0"/>
    </w:p>
    <w:p w:rsidR="00E13C5E" w:rsidRDefault="00E13C5E" w:rsidP="00E13C5E">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 xml:space="preserve">In </w:t>
      </w:r>
      <w:proofErr w:type="spellStart"/>
      <w:r w:rsidRPr="00E13C5E">
        <w:rPr>
          <w:rFonts w:ascii="Times New Roman" w:eastAsia="맑은 고딕" w:hAnsi="Times New Roman" w:cs="바탕"/>
          <w:kern w:val="0"/>
          <w:szCs w:val="20"/>
          <w:lang w:val="en-GB"/>
        </w:rPr>
        <w:t>3GPP</w:t>
      </w:r>
      <w:proofErr w:type="spellEnd"/>
      <w:r w:rsidRPr="00E13C5E">
        <w:rPr>
          <w:rFonts w:ascii="Times New Roman" w:eastAsia="맑은 고딕" w:hAnsi="Times New Roman" w:cs="바탕"/>
          <w:kern w:val="0"/>
          <w:szCs w:val="20"/>
          <w:lang w:val="en-GB"/>
        </w:rPr>
        <w:t xml:space="preserve"> </w:t>
      </w:r>
      <w:proofErr w:type="spellStart"/>
      <w:r w:rsidR="00310596">
        <w:rPr>
          <w:rFonts w:ascii="Times New Roman" w:eastAsia="맑은 고딕" w:hAnsi="Times New Roman" w:cs="바탕" w:hint="eastAsia"/>
          <w:kern w:val="0"/>
          <w:szCs w:val="20"/>
          <w:lang w:val="en-GB"/>
        </w:rPr>
        <w:t>RAN1</w:t>
      </w:r>
      <w:proofErr w:type="spellEnd"/>
      <w:r w:rsidR="00310596">
        <w:rPr>
          <w:rFonts w:ascii="Times New Roman" w:eastAsia="맑은 고딕" w:hAnsi="Times New Roman" w:cs="바탕" w:hint="eastAsia"/>
          <w:kern w:val="0"/>
          <w:szCs w:val="20"/>
          <w:lang w:val="en-GB"/>
        </w:rPr>
        <w:t xml:space="preserve"> NR #1 [</w:t>
      </w:r>
      <w:r w:rsidR="003743E0">
        <w:rPr>
          <w:rFonts w:ascii="Times New Roman" w:eastAsia="맑은 고딕" w:hAnsi="Times New Roman" w:cs="바탕" w:hint="eastAsia"/>
          <w:kern w:val="0"/>
          <w:szCs w:val="20"/>
          <w:lang w:val="en-GB"/>
        </w:rPr>
        <w:t>3</w:t>
      </w:r>
      <w:r w:rsidR="00310596">
        <w:rPr>
          <w:rFonts w:ascii="Times New Roman" w:eastAsia="맑은 고딕" w:hAnsi="Times New Roman" w:cs="바탕" w:hint="eastAsia"/>
          <w:kern w:val="0"/>
          <w:szCs w:val="20"/>
          <w:lang w:val="en-GB"/>
        </w:rPr>
        <w:t xml:space="preserve">], </w:t>
      </w:r>
      <w:proofErr w:type="spellStart"/>
      <w:r w:rsidRPr="00E13C5E">
        <w:rPr>
          <w:rFonts w:ascii="Times New Roman" w:eastAsia="맑은 고딕" w:hAnsi="Times New Roman" w:cs="바탕"/>
          <w:kern w:val="0"/>
          <w:szCs w:val="20"/>
          <w:lang w:val="en-GB"/>
        </w:rPr>
        <w:t>RAN1#8</w:t>
      </w:r>
      <w:r w:rsidR="00125A98">
        <w:rPr>
          <w:rFonts w:ascii="Times New Roman" w:eastAsia="맑은 고딕" w:hAnsi="Times New Roman" w:cs="바탕" w:hint="eastAsia"/>
          <w:kern w:val="0"/>
          <w:szCs w:val="20"/>
          <w:lang w:val="en-GB"/>
        </w:rPr>
        <w:t>9</w:t>
      </w:r>
      <w:proofErr w:type="spellEnd"/>
      <w:r w:rsidRPr="00E13C5E">
        <w:rPr>
          <w:rFonts w:ascii="Times New Roman" w:eastAsia="맑은 고딕" w:hAnsi="Times New Roman" w:cs="바탕"/>
          <w:kern w:val="0"/>
          <w:szCs w:val="20"/>
          <w:lang w:val="en-GB"/>
        </w:rPr>
        <w:t xml:space="preserve"> [</w:t>
      </w:r>
      <w:r w:rsidR="00A82BAF">
        <w:rPr>
          <w:rFonts w:ascii="Times New Roman" w:eastAsia="맑은 고딕" w:hAnsi="Times New Roman" w:cs="바탕" w:hint="eastAsia"/>
          <w:kern w:val="0"/>
          <w:szCs w:val="20"/>
          <w:lang w:val="en-GB"/>
        </w:rPr>
        <w:t>6</w:t>
      </w:r>
      <w:r w:rsidRPr="00E13C5E">
        <w:rPr>
          <w:rFonts w:ascii="Times New Roman" w:eastAsia="맑은 고딕" w:hAnsi="Times New Roman" w:cs="바탕"/>
          <w:kern w:val="0"/>
          <w:szCs w:val="20"/>
          <w:lang w:val="en-GB"/>
        </w:rPr>
        <w:t>]</w:t>
      </w:r>
      <w:r w:rsidR="00310596">
        <w:rPr>
          <w:rFonts w:ascii="Times New Roman" w:eastAsia="맑은 고딕" w:hAnsi="Times New Roman" w:cs="바탕" w:hint="eastAsia"/>
          <w:kern w:val="0"/>
          <w:szCs w:val="20"/>
          <w:lang w:val="en-GB"/>
        </w:rPr>
        <w:t xml:space="preserve"> and </w:t>
      </w:r>
      <w:proofErr w:type="spellStart"/>
      <w:r w:rsidR="00310596">
        <w:rPr>
          <w:rFonts w:ascii="Times New Roman" w:eastAsia="맑은 고딕" w:hAnsi="Times New Roman" w:cs="바탕" w:hint="eastAsia"/>
          <w:kern w:val="0"/>
          <w:szCs w:val="20"/>
          <w:lang w:val="en-GB"/>
        </w:rPr>
        <w:t>RAN1</w:t>
      </w:r>
      <w:proofErr w:type="spellEnd"/>
      <w:r w:rsidR="00310596">
        <w:rPr>
          <w:rFonts w:ascii="Times New Roman" w:eastAsia="맑은 고딕" w:hAnsi="Times New Roman" w:cs="바탕" w:hint="eastAsia"/>
          <w:kern w:val="0"/>
          <w:szCs w:val="20"/>
          <w:lang w:val="en-GB"/>
        </w:rPr>
        <w:t xml:space="preserve"> NR #3 [</w:t>
      </w:r>
      <w:r w:rsidR="003743E0">
        <w:rPr>
          <w:rFonts w:ascii="Times New Roman" w:eastAsia="맑은 고딕" w:hAnsi="Times New Roman" w:cs="바탕" w:hint="eastAsia"/>
          <w:kern w:val="0"/>
          <w:szCs w:val="20"/>
          <w:lang w:val="en-GB"/>
        </w:rPr>
        <w:t>7</w:t>
      </w:r>
      <w:r w:rsidR="00310596">
        <w:rPr>
          <w:rFonts w:ascii="Times New Roman" w:eastAsia="맑은 고딕" w:hAnsi="Times New Roman" w:cs="바탕" w:hint="eastAsia"/>
          <w:kern w:val="0"/>
          <w:szCs w:val="20"/>
          <w:lang w:val="en-GB"/>
        </w:rPr>
        <w:t>]</w:t>
      </w:r>
      <w:r w:rsidRPr="00E13C5E">
        <w:rPr>
          <w:rFonts w:ascii="Times New Roman" w:eastAsia="맑은 고딕" w:hAnsi="Times New Roman" w:cs="바탕"/>
          <w:kern w:val="0"/>
          <w:szCs w:val="20"/>
          <w:lang w:val="en-GB"/>
        </w:rPr>
        <w:t xml:space="preserve">, </w:t>
      </w:r>
      <w:r w:rsidR="002C0B35">
        <w:rPr>
          <w:rFonts w:ascii="Times New Roman" w:eastAsia="맑은 고딕" w:hAnsi="Times New Roman" w:cs="바탕" w:hint="eastAsia"/>
          <w:kern w:val="0"/>
          <w:szCs w:val="20"/>
          <w:lang w:val="en-GB"/>
        </w:rPr>
        <w:t xml:space="preserve">the </w:t>
      </w:r>
      <w:r w:rsidRPr="00E13C5E">
        <w:rPr>
          <w:rFonts w:ascii="Times New Roman" w:eastAsia="맑은 고딕" w:hAnsi="Times New Roman" w:cs="바탕"/>
          <w:kern w:val="0"/>
          <w:szCs w:val="20"/>
          <w:lang w:val="en-GB"/>
        </w:rPr>
        <w:t xml:space="preserve">following agreements </w:t>
      </w:r>
      <w:r w:rsidR="00D627A4">
        <w:rPr>
          <w:rFonts w:ascii="Times New Roman" w:eastAsia="맑은 고딕" w:hAnsi="Times New Roman" w:cs="바탕" w:hint="eastAsia"/>
          <w:kern w:val="0"/>
          <w:szCs w:val="20"/>
          <w:lang w:val="en-GB"/>
        </w:rPr>
        <w:t xml:space="preserve">and working assumption </w:t>
      </w:r>
      <w:r w:rsidRPr="00E13C5E">
        <w:rPr>
          <w:rFonts w:ascii="Times New Roman" w:eastAsia="맑은 고딕" w:hAnsi="Times New Roman" w:cs="바탕"/>
          <w:kern w:val="0"/>
          <w:szCs w:val="20"/>
          <w:lang w:val="en-GB"/>
        </w:rPr>
        <w:t xml:space="preserve">on </w:t>
      </w:r>
      <w:r w:rsidR="003743E0">
        <w:rPr>
          <w:rFonts w:ascii="Times New Roman" w:eastAsia="맑은 고딕" w:hAnsi="Times New Roman" w:cs="바탕" w:hint="eastAsia"/>
          <w:kern w:val="0"/>
          <w:szCs w:val="20"/>
          <w:lang w:val="en-GB"/>
        </w:rPr>
        <w:t xml:space="preserve">CSI framework and </w:t>
      </w:r>
      <w:r w:rsidR="00D627A4">
        <w:rPr>
          <w:rFonts w:ascii="Times New Roman" w:eastAsia="맑은 고딕" w:hAnsi="Times New Roman" w:cs="바탕" w:hint="eastAsia"/>
          <w:kern w:val="0"/>
          <w:szCs w:val="20"/>
          <w:lang w:val="en-GB"/>
        </w:rPr>
        <w:t>channel</w:t>
      </w:r>
      <w:r w:rsidR="003743E0">
        <w:rPr>
          <w:rFonts w:ascii="Times New Roman" w:eastAsia="맑은 고딕" w:hAnsi="Times New Roman" w:cs="바탕" w:hint="eastAsia"/>
          <w:kern w:val="0"/>
          <w:szCs w:val="20"/>
          <w:lang w:val="en-GB"/>
        </w:rPr>
        <w:t>/</w:t>
      </w:r>
      <w:r w:rsidRPr="00E13C5E">
        <w:rPr>
          <w:rFonts w:ascii="Times New Roman" w:eastAsia="맑은 고딕" w:hAnsi="Times New Roman" w:cs="바탕"/>
          <w:kern w:val="0"/>
          <w:szCs w:val="20"/>
          <w:lang w:val="en-GB"/>
        </w:rPr>
        <w:t xml:space="preserve">interference measurements </w:t>
      </w:r>
      <w:r w:rsidR="002C0B35">
        <w:rPr>
          <w:rFonts w:ascii="Times New Roman" w:eastAsia="맑은 고딕" w:hAnsi="Times New Roman" w:cs="바탕" w:hint="eastAsia"/>
          <w:kern w:val="0"/>
          <w:szCs w:val="20"/>
          <w:lang w:val="en-GB"/>
        </w:rPr>
        <w:t>were</w:t>
      </w:r>
      <w:r w:rsidRPr="00E13C5E">
        <w:rPr>
          <w:rFonts w:ascii="Times New Roman" w:eastAsia="맑은 고딕" w:hAnsi="Times New Roman" w:cs="바탕"/>
          <w:kern w:val="0"/>
          <w:szCs w:val="20"/>
          <w:lang w:val="en-GB"/>
        </w:rPr>
        <w:t xml:space="preserve"> agreed: </w:t>
      </w:r>
    </w:p>
    <w:tbl>
      <w:tblPr>
        <w:tblStyle w:val="a7"/>
        <w:tblW w:w="0" w:type="auto"/>
        <w:tblLook w:val="04A0" w:firstRow="1" w:lastRow="0" w:firstColumn="1" w:lastColumn="0" w:noHBand="0" w:noVBand="1"/>
      </w:tblPr>
      <w:tblGrid>
        <w:gridCol w:w="9837"/>
      </w:tblGrid>
      <w:tr w:rsidR="00744B1C" w:rsidRPr="00F77207" w:rsidTr="00744B1C">
        <w:tc>
          <w:tcPr>
            <w:tcW w:w="9837" w:type="dxa"/>
          </w:tcPr>
          <w:p w:rsidR="00310596" w:rsidRPr="00310596" w:rsidRDefault="00310596" w:rsidP="00310596">
            <w:pPr>
              <w:widowControl/>
              <w:wordWrap/>
              <w:autoSpaceDE/>
              <w:autoSpaceDN/>
              <w:ind w:left="1440" w:hanging="1440"/>
              <w:jc w:val="left"/>
              <w:rPr>
                <w:rFonts w:ascii="Times" w:eastAsia="MS Mincho" w:hAnsi="Times" w:cs="Times New Roman"/>
                <w:b/>
                <w:kern w:val="0"/>
                <w:szCs w:val="24"/>
                <w:highlight w:val="yellow"/>
                <w:u w:val="single"/>
                <w:lang w:eastAsia="ja-JP"/>
              </w:rPr>
            </w:pPr>
            <w:r w:rsidRPr="00310596">
              <w:rPr>
                <w:rFonts w:ascii="Times" w:eastAsia="MS Mincho" w:hAnsi="Times" w:cs="Times New Roman" w:hint="eastAsia"/>
                <w:b/>
                <w:kern w:val="0"/>
                <w:szCs w:val="24"/>
                <w:highlight w:val="green"/>
                <w:u w:val="single"/>
                <w:lang w:eastAsia="ja-JP"/>
              </w:rPr>
              <w:t>Agreements:</w:t>
            </w:r>
          </w:p>
          <w:p w:rsidR="00310596" w:rsidRPr="00310596" w:rsidRDefault="00310596" w:rsidP="00310596">
            <w:pPr>
              <w:widowControl/>
              <w:numPr>
                <w:ilvl w:val="0"/>
                <w:numId w:val="19"/>
              </w:numPr>
              <w:wordWrap/>
              <w:autoSpaceDE/>
              <w:autoSpaceDN/>
              <w:jc w:val="left"/>
              <w:rPr>
                <w:rFonts w:ascii="Times" w:eastAsia="MS Mincho" w:hAnsi="Times" w:cs="Times New Roman"/>
                <w:kern w:val="0"/>
                <w:szCs w:val="24"/>
                <w:lang w:eastAsia="ja-JP"/>
              </w:rPr>
            </w:pPr>
            <w:r w:rsidRPr="00310596">
              <w:rPr>
                <w:rFonts w:ascii="Times" w:eastAsia="MS Mincho" w:hAnsi="Times" w:cs="Times New Roman"/>
                <w:kern w:val="0"/>
                <w:szCs w:val="24"/>
                <w:lang w:eastAsia="ja-JP"/>
              </w:rPr>
              <w:t>Refine the agreement on RS and IM settings as follows:</w:t>
            </w:r>
          </w:p>
          <w:p w:rsidR="00310596" w:rsidRPr="00310596" w:rsidRDefault="00310596" w:rsidP="00310596">
            <w:pPr>
              <w:widowControl/>
              <w:numPr>
                <w:ilvl w:val="1"/>
                <w:numId w:val="19"/>
              </w:numPr>
              <w:wordWrap/>
              <w:autoSpaceDE/>
              <w:autoSpaceDN/>
              <w:jc w:val="left"/>
              <w:rPr>
                <w:rFonts w:ascii="Times" w:eastAsia="MS Mincho" w:hAnsi="Times" w:cs="Times New Roman"/>
                <w:kern w:val="0"/>
                <w:szCs w:val="24"/>
                <w:lang w:eastAsia="ja-JP"/>
              </w:rPr>
            </w:pPr>
            <w:r w:rsidRPr="00310596">
              <w:rPr>
                <w:rFonts w:ascii="Times" w:eastAsia="MS Mincho" w:hAnsi="Times" w:cs="Times New Roman"/>
                <w:kern w:val="0"/>
                <w:szCs w:val="24"/>
                <w:lang w:eastAsia="ja-JP"/>
              </w:rPr>
              <w:t>“RS setting” is renamed as “Resource setting”, comprising configuration for signal for channel and/or interference measurement</w:t>
            </w:r>
          </w:p>
          <w:p w:rsidR="00310596" w:rsidRPr="00310596" w:rsidRDefault="00310596" w:rsidP="00310596">
            <w:pPr>
              <w:widowControl/>
              <w:numPr>
                <w:ilvl w:val="1"/>
                <w:numId w:val="19"/>
              </w:numPr>
              <w:wordWrap/>
              <w:autoSpaceDE/>
              <w:autoSpaceDN/>
              <w:jc w:val="left"/>
              <w:rPr>
                <w:rFonts w:ascii="Times" w:eastAsia="MS Mincho" w:hAnsi="Times" w:cs="Times New Roman"/>
                <w:kern w:val="0"/>
                <w:szCs w:val="24"/>
                <w:lang w:eastAsia="ja-JP"/>
              </w:rPr>
            </w:pPr>
            <w:r w:rsidRPr="00310596">
              <w:rPr>
                <w:rFonts w:ascii="Times" w:eastAsia="MS Mincho" w:hAnsi="Times" w:cs="Times New Roman"/>
                <w:kern w:val="0"/>
                <w:szCs w:val="24"/>
                <w:lang w:eastAsia="ja-JP"/>
              </w:rPr>
              <w:t>Remove “IM setting”</w:t>
            </w:r>
          </w:p>
          <w:p w:rsidR="00310596" w:rsidRPr="00310596" w:rsidRDefault="00310596" w:rsidP="00310596">
            <w:pPr>
              <w:widowControl/>
              <w:numPr>
                <w:ilvl w:val="0"/>
                <w:numId w:val="19"/>
              </w:numPr>
              <w:wordWrap/>
              <w:autoSpaceDE/>
              <w:autoSpaceDN/>
              <w:jc w:val="left"/>
              <w:rPr>
                <w:rFonts w:ascii="Times" w:eastAsia="MS Mincho" w:hAnsi="Times" w:cs="Times New Roman"/>
                <w:kern w:val="0"/>
                <w:szCs w:val="24"/>
                <w:lang w:eastAsia="ja-JP"/>
              </w:rPr>
            </w:pPr>
            <w:r w:rsidRPr="00310596">
              <w:rPr>
                <w:rFonts w:ascii="Times" w:eastAsia="MS Mincho" w:hAnsi="Times" w:cs="Times New Roman"/>
                <w:kern w:val="0"/>
                <w:szCs w:val="24"/>
                <w:lang w:eastAsia="ja-JP"/>
              </w:rPr>
              <w:t>Terminology clarification</w:t>
            </w:r>
          </w:p>
          <w:p w:rsidR="00310596" w:rsidRPr="00310596" w:rsidRDefault="00310596" w:rsidP="00310596">
            <w:pPr>
              <w:widowControl/>
              <w:numPr>
                <w:ilvl w:val="1"/>
                <w:numId w:val="19"/>
              </w:numPr>
              <w:wordWrap/>
              <w:autoSpaceDE/>
              <w:autoSpaceDN/>
              <w:jc w:val="left"/>
              <w:rPr>
                <w:rFonts w:ascii="Times" w:eastAsia="MS Mincho" w:hAnsi="Times" w:cs="Times New Roman"/>
                <w:kern w:val="0"/>
                <w:szCs w:val="24"/>
                <w:lang w:eastAsia="ja-JP"/>
              </w:rPr>
            </w:pPr>
            <w:r w:rsidRPr="00310596">
              <w:rPr>
                <w:rFonts w:ascii="Times" w:eastAsia="MS Mincho" w:hAnsi="Times" w:cs="Times New Roman"/>
                <w:kern w:val="0"/>
                <w:szCs w:val="24"/>
                <w:lang w:eastAsia="ja-JP"/>
              </w:rPr>
              <w:t xml:space="preserve">A </w:t>
            </w:r>
            <w:proofErr w:type="spellStart"/>
            <w:r w:rsidRPr="00310596">
              <w:rPr>
                <w:rFonts w:ascii="Times" w:eastAsia="MS Mincho" w:hAnsi="Times" w:cs="Times New Roman"/>
                <w:kern w:val="0"/>
                <w:szCs w:val="24"/>
                <w:lang w:eastAsia="ja-JP"/>
              </w:rPr>
              <w:t>UE</w:t>
            </w:r>
            <w:proofErr w:type="spellEnd"/>
            <w:r w:rsidRPr="00310596">
              <w:rPr>
                <w:rFonts w:ascii="Times" w:eastAsia="MS Mincho" w:hAnsi="Times" w:cs="Times New Roman"/>
                <w:kern w:val="0"/>
                <w:szCs w:val="24"/>
                <w:lang w:eastAsia="ja-JP"/>
              </w:rPr>
              <w:t xml:space="preserve"> can be configured with </w:t>
            </w:r>
            <w:proofErr w:type="spellStart"/>
            <w:r w:rsidRPr="00310596">
              <w:rPr>
                <w:rFonts w:ascii="Times" w:eastAsia="MS Mincho" w:hAnsi="Times" w:cs="Times New Roman"/>
                <w:kern w:val="0"/>
                <w:szCs w:val="24"/>
                <w:lang w:eastAsia="ja-JP"/>
              </w:rPr>
              <w:t>N≥1</w:t>
            </w:r>
            <w:proofErr w:type="spellEnd"/>
            <w:r w:rsidRPr="00310596">
              <w:rPr>
                <w:rFonts w:ascii="Times" w:eastAsia="MS Mincho" w:hAnsi="Times" w:cs="Times New Roman"/>
                <w:kern w:val="0"/>
                <w:szCs w:val="24"/>
                <w:lang w:eastAsia="ja-JP"/>
              </w:rPr>
              <w:t xml:space="preserve"> CSI reporting settings, </w:t>
            </w:r>
            <w:proofErr w:type="spellStart"/>
            <w:r w:rsidRPr="00310596">
              <w:rPr>
                <w:rFonts w:ascii="Times" w:eastAsia="MS Mincho" w:hAnsi="Times" w:cs="Times New Roman"/>
                <w:kern w:val="0"/>
                <w:szCs w:val="24"/>
                <w:lang w:eastAsia="ja-JP"/>
              </w:rPr>
              <w:t>M≥1</w:t>
            </w:r>
            <w:proofErr w:type="spellEnd"/>
            <w:r w:rsidRPr="00310596">
              <w:rPr>
                <w:rFonts w:ascii="Times" w:eastAsia="MS Mincho" w:hAnsi="Times" w:cs="Times New Roman"/>
                <w:kern w:val="0"/>
                <w:szCs w:val="24"/>
                <w:lang w:eastAsia="ja-JP"/>
              </w:rPr>
              <w:t xml:space="preserve"> Resource settings, and 1 CSI measurement setting, where the CSI measurement setting includes L ≥1 links</w:t>
            </w:r>
          </w:p>
          <w:p w:rsidR="00310596" w:rsidRPr="00310596" w:rsidRDefault="00310596" w:rsidP="00310596">
            <w:pPr>
              <w:widowControl/>
              <w:numPr>
                <w:ilvl w:val="1"/>
                <w:numId w:val="19"/>
              </w:numPr>
              <w:wordWrap/>
              <w:autoSpaceDE/>
              <w:autoSpaceDN/>
              <w:jc w:val="left"/>
              <w:rPr>
                <w:rFonts w:ascii="Times" w:eastAsia="MS Mincho" w:hAnsi="Times" w:cs="Times New Roman"/>
                <w:kern w:val="0"/>
                <w:szCs w:val="24"/>
                <w:lang w:eastAsia="ja-JP"/>
              </w:rPr>
            </w:pPr>
            <w:r w:rsidRPr="00310596">
              <w:rPr>
                <w:rFonts w:ascii="Times" w:eastAsia="MS Mincho" w:hAnsi="Times" w:cs="Times New Roman"/>
                <w:kern w:val="0"/>
                <w:szCs w:val="24"/>
                <w:lang w:eastAsia="ja-JP"/>
              </w:rPr>
              <w:t>Each of the L links corresponds to a CSI reporting setting and a Resource setting</w:t>
            </w:r>
          </w:p>
          <w:p w:rsidR="00310596" w:rsidRPr="00310596" w:rsidRDefault="00310596" w:rsidP="00310596">
            <w:pPr>
              <w:widowControl/>
              <w:numPr>
                <w:ilvl w:val="0"/>
                <w:numId w:val="19"/>
              </w:numPr>
              <w:wordWrap/>
              <w:autoSpaceDE/>
              <w:autoSpaceDN/>
              <w:jc w:val="left"/>
              <w:rPr>
                <w:rFonts w:ascii="Times" w:eastAsia="MS Mincho" w:hAnsi="Times" w:cs="Times New Roman"/>
                <w:kern w:val="0"/>
                <w:szCs w:val="24"/>
                <w:lang w:eastAsia="ja-JP"/>
              </w:rPr>
            </w:pPr>
            <w:r w:rsidRPr="00310596">
              <w:rPr>
                <w:rFonts w:ascii="Times" w:eastAsia="MS Mincho" w:hAnsi="Times" w:cs="Times New Roman"/>
                <w:kern w:val="0"/>
                <w:szCs w:val="24"/>
                <w:u w:val="single"/>
                <w:lang w:eastAsia="ja-JP"/>
              </w:rPr>
              <w:t xml:space="preserve">At least the following </w:t>
            </w:r>
            <w:r w:rsidRPr="00310596">
              <w:rPr>
                <w:rFonts w:ascii="Times" w:eastAsia="MS Mincho" w:hAnsi="Times" w:cs="Times New Roman"/>
                <w:kern w:val="0"/>
                <w:szCs w:val="24"/>
                <w:lang w:eastAsia="ja-JP"/>
              </w:rPr>
              <w:t xml:space="preserve">configuration parameters are signaled via </w:t>
            </w:r>
            <w:proofErr w:type="spellStart"/>
            <w:r w:rsidRPr="00310596">
              <w:rPr>
                <w:rFonts w:ascii="Times" w:eastAsia="MS Mincho" w:hAnsi="Times" w:cs="Times New Roman"/>
                <w:kern w:val="0"/>
                <w:szCs w:val="24"/>
                <w:lang w:eastAsia="ja-JP"/>
              </w:rPr>
              <w:t>RRC</w:t>
            </w:r>
            <w:proofErr w:type="spellEnd"/>
            <w:r w:rsidRPr="00310596">
              <w:rPr>
                <w:rFonts w:ascii="Times" w:eastAsia="MS Mincho" w:hAnsi="Times" w:cs="Times New Roman"/>
                <w:kern w:val="0"/>
                <w:szCs w:val="24"/>
                <w:lang w:eastAsia="ja-JP"/>
              </w:rPr>
              <w:t xml:space="preserve"> at least for CSI acquisition: </w:t>
            </w:r>
          </w:p>
          <w:p w:rsidR="00310596" w:rsidRPr="00310596" w:rsidRDefault="00310596" w:rsidP="00310596">
            <w:pPr>
              <w:widowControl/>
              <w:numPr>
                <w:ilvl w:val="1"/>
                <w:numId w:val="19"/>
              </w:numPr>
              <w:wordWrap/>
              <w:autoSpaceDE/>
              <w:autoSpaceDN/>
              <w:jc w:val="left"/>
              <w:rPr>
                <w:rFonts w:ascii="Times" w:eastAsia="MS Mincho" w:hAnsi="Times" w:cs="Times New Roman"/>
                <w:kern w:val="0"/>
                <w:szCs w:val="24"/>
                <w:lang w:eastAsia="ja-JP"/>
              </w:rPr>
            </w:pPr>
            <w:r w:rsidRPr="00310596">
              <w:rPr>
                <w:rFonts w:ascii="Times" w:eastAsia="MS Mincho" w:hAnsi="Times" w:cs="Times New Roman"/>
                <w:kern w:val="0"/>
                <w:szCs w:val="24"/>
                <w:lang w:eastAsia="ja-JP"/>
              </w:rPr>
              <w:t>N, M, and L – indicated either implicitly or explicitly</w:t>
            </w:r>
          </w:p>
          <w:p w:rsidR="00310596" w:rsidRPr="00310596" w:rsidRDefault="00310596" w:rsidP="00310596">
            <w:pPr>
              <w:widowControl/>
              <w:numPr>
                <w:ilvl w:val="1"/>
                <w:numId w:val="19"/>
              </w:numPr>
              <w:wordWrap/>
              <w:autoSpaceDE/>
              <w:autoSpaceDN/>
              <w:jc w:val="left"/>
              <w:rPr>
                <w:rFonts w:ascii="Times" w:eastAsia="MS Mincho" w:hAnsi="Times" w:cs="Times New Roman"/>
                <w:kern w:val="0"/>
                <w:szCs w:val="24"/>
                <w:lang w:eastAsia="ja-JP"/>
              </w:rPr>
            </w:pPr>
            <w:r w:rsidRPr="00310596">
              <w:rPr>
                <w:rFonts w:ascii="Times" w:eastAsia="MS Mincho" w:hAnsi="Times" w:cs="Times New Roman"/>
                <w:kern w:val="0"/>
                <w:szCs w:val="24"/>
                <w:lang w:eastAsia="ja-JP"/>
              </w:rPr>
              <w:t xml:space="preserve">In each CSI reporting setting, at least: reported CSI parameter(s), CSI Type (I or II) if reported, codebook configuration including codebook subset restriction, time-domain behavior, frequency granularity for </w:t>
            </w:r>
            <w:proofErr w:type="spellStart"/>
            <w:r w:rsidRPr="00310596">
              <w:rPr>
                <w:rFonts w:ascii="Times" w:eastAsia="MS Mincho" w:hAnsi="Times" w:cs="Times New Roman"/>
                <w:kern w:val="0"/>
                <w:szCs w:val="24"/>
                <w:lang w:eastAsia="ja-JP"/>
              </w:rPr>
              <w:t>CQI</w:t>
            </w:r>
            <w:proofErr w:type="spellEnd"/>
            <w:r w:rsidRPr="00310596">
              <w:rPr>
                <w:rFonts w:ascii="Times" w:eastAsia="MS Mincho" w:hAnsi="Times" w:cs="Times New Roman"/>
                <w:kern w:val="0"/>
                <w:szCs w:val="24"/>
                <w:lang w:eastAsia="ja-JP"/>
              </w:rPr>
              <w:t xml:space="preserve"> and PMI, measurement restriction configurations</w:t>
            </w:r>
          </w:p>
          <w:p w:rsidR="00310596" w:rsidRPr="00310596" w:rsidRDefault="00310596" w:rsidP="00310596">
            <w:pPr>
              <w:widowControl/>
              <w:numPr>
                <w:ilvl w:val="1"/>
                <w:numId w:val="19"/>
              </w:numPr>
              <w:wordWrap/>
              <w:autoSpaceDE/>
              <w:autoSpaceDN/>
              <w:jc w:val="left"/>
              <w:rPr>
                <w:rFonts w:ascii="Times" w:eastAsia="MS Mincho" w:hAnsi="Times" w:cs="Times New Roman"/>
                <w:kern w:val="0"/>
                <w:szCs w:val="24"/>
                <w:lang w:eastAsia="ja-JP"/>
              </w:rPr>
            </w:pPr>
            <w:r w:rsidRPr="00310596">
              <w:rPr>
                <w:rFonts w:ascii="Times" w:eastAsia="MS Mincho" w:hAnsi="Times" w:cs="Times New Roman"/>
                <w:kern w:val="0"/>
                <w:szCs w:val="24"/>
                <w:lang w:eastAsia="ja-JP"/>
              </w:rPr>
              <w:t xml:space="preserve">In each Resource setting: </w:t>
            </w:r>
          </w:p>
          <w:p w:rsidR="00310596" w:rsidRPr="00310596" w:rsidRDefault="00310596" w:rsidP="00310596">
            <w:pPr>
              <w:widowControl/>
              <w:numPr>
                <w:ilvl w:val="2"/>
                <w:numId w:val="19"/>
              </w:numPr>
              <w:wordWrap/>
              <w:autoSpaceDE/>
              <w:autoSpaceDN/>
              <w:jc w:val="left"/>
              <w:rPr>
                <w:rFonts w:ascii="Times" w:eastAsia="MS Mincho" w:hAnsi="Times" w:cs="Times New Roman"/>
                <w:kern w:val="0"/>
                <w:szCs w:val="24"/>
                <w:lang w:eastAsia="ja-JP"/>
              </w:rPr>
            </w:pPr>
            <w:r w:rsidRPr="00310596">
              <w:rPr>
                <w:rFonts w:ascii="Times" w:eastAsia="MS Mincho" w:hAnsi="Times" w:cs="Times New Roman"/>
                <w:kern w:val="0"/>
                <w:szCs w:val="24"/>
                <w:lang w:eastAsia="ja-JP"/>
              </w:rPr>
              <w:t xml:space="preserve">A configuration of </w:t>
            </w:r>
            <w:proofErr w:type="spellStart"/>
            <w:r w:rsidRPr="00310596">
              <w:rPr>
                <w:rFonts w:ascii="Times" w:eastAsia="MS Mincho" w:hAnsi="Times" w:cs="Times New Roman"/>
                <w:kern w:val="0"/>
                <w:szCs w:val="24"/>
                <w:lang w:eastAsia="ja-JP"/>
              </w:rPr>
              <w:t>S≥1</w:t>
            </w:r>
            <w:proofErr w:type="spellEnd"/>
            <w:r w:rsidRPr="00310596">
              <w:rPr>
                <w:rFonts w:ascii="Times" w:eastAsia="MS Mincho" w:hAnsi="Times" w:cs="Times New Roman"/>
                <w:kern w:val="0"/>
                <w:szCs w:val="24"/>
                <w:lang w:eastAsia="ja-JP"/>
              </w:rPr>
              <w:t xml:space="preserve"> CSI-RS resource set(s) </w:t>
            </w:r>
          </w:p>
          <w:p w:rsidR="00310596" w:rsidRPr="00310596" w:rsidRDefault="00310596" w:rsidP="00310596">
            <w:pPr>
              <w:widowControl/>
              <w:numPr>
                <w:ilvl w:val="3"/>
                <w:numId w:val="19"/>
              </w:numPr>
              <w:wordWrap/>
              <w:autoSpaceDE/>
              <w:autoSpaceDN/>
              <w:jc w:val="left"/>
              <w:rPr>
                <w:rFonts w:ascii="Times" w:eastAsia="MS Mincho" w:hAnsi="Times" w:cs="Times New Roman"/>
                <w:kern w:val="0"/>
                <w:szCs w:val="24"/>
                <w:lang w:eastAsia="ja-JP"/>
              </w:rPr>
            </w:pPr>
            <w:r w:rsidRPr="00310596">
              <w:rPr>
                <w:rFonts w:ascii="Times" w:eastAsia="MS Mincho" w:hAnsi="Times" w:cs="Times New Roman"/>
                <w:kern w:val="0"/>
                <w:szCs w:val="24"/>
                <w:lang w:eastAsia="ja-JP"/>
              </w:rPr>
              <w:t xml:space="preserve">Note: each set corresponds to different selections from a “pool” of all configured CSI-RS resources to the </w:t>
            </w:r>
            <w:proofErr w:type="spellStart"/>
            <w:r w:rsidRPr="00310596">
              <w:rPr>
                <w:rFonts w:ascii="Times" w:eastAsia="MS Mincho" w:hAnsi="Times" w:cs="Times New Roman"/>
                <w:kern w:val="0"/>
                <w:szCs w:val="24"/>
                <w:lang w:eastAsia="ja-JP"/>
              </w:rPr>
              <w:t>UE</w:t>
            </w:r>
            <w:proofErr w:type="spellEnd"/>
          </w:p>
          <w:p w:rsidR="00310596" w:rsidRPr="00310596" w:rsidRDefault="00310596" w:rsidP="00310596">
            <w:pPr>
              <w:widowControl/>
              <w:numPr>
                <w:ilvl w:val="2"/>
                <w:numId w:val="19"/>
              </w:numPr>
              <w:wordWrap/>
              <w:autoSpaceDE/>
              <w:autoSpaceDN/>
              <w:jc w:val="left"/>
              <w:rPr>
                <w:rFonts w:ascii="Times" w:eastAsia="MS Mincho" w:hAnsi="Times" w:cs="Times New Roman"/>
                <w:kern w:val="0"/>
                <w:szCs w:val="24"/>
                <w:lang w:eastAsia="ja-JP"/>
              </w:rPr>
            </w:pPr>
            <w:r w:rsidRPr="00310596">
              <w:rPr>
                <w:rFonts w:ascii="Times" w:eastAsia="MS Mincho" w:hAnsi="Times" w:cs="Times New Roman"/>
                <w:kern w:val="0"/>
                <w:szCs w:val="24"/>
                <w:lang w:eastAsia="ja-JP"/>
              </w:rPr>
              <w:t>A configuration of K</w:t>
            </w:r>
            <w:r w:rsidRPr="00310596">
              <w:rPr>
                <w:rFonts w:ascii="Times" w:eastAsia="MS Mincho" w:hAnsi="Times" w:cs="Times New Roman"/>
                <w:kern w:val="0"/>
                <w:szCs w:val="24"/>
                <w:vertAlign w:val="subscript"/>
                <w:lang w:eastAsia="ja-JP"/>
              </w:rPr>
              <w:t>s</w:t>
            </w:r>
            <w:r w:rsidRPr="00310596">
              <w:rPr>
                <w:rFonts w:ascii="Times" w:eastAsia="MS Mincho" w:hAnsi="Times" w:cs="Times New Roman"/>
                <w:kern w:val="0"/>
                <w:szCs w:val="24"/>
                <w:lang w:eastAsia="ja-JP"/>
              </w:rPr>
              <w:t xml:space="preserve"> ≥1 CSI-RS resources for each set s, including at least: mapping to </w:t>
            </w:r>
            <w:proofErr w:type="spellStart"/>
            <w:r w:rsidRPr="00310596">
              <w:rPr>
                <w:rFonts w:ascii="Times" w:eastAsia="MS Mincho" w:hAnsi="Times" w:cs="Times New Roman"/>
                <w:kern w:val="0"/>
                <w:szCs w:val="24"/>
                <w:lang w:eastAsia="ja-JP"/>
              </w:rPr>
              <w:t>REs</w:t>
            </w:r>
            <w:proofErr w:type="spellEnd"/>
            <w:r w:rsidRPr="00310596">
              <w:rPr>
                <w:rFonts w:ascii="Times" w:eastAsia="MS Mincho" w:hAnsi="Times" w:cs="Times New Roman"/>
                <w:kern w:val="0"/>
                <w:szCs w:val="24"/>
                <w:lang w:eastAsia="ja-JP"/>
              </w:rPr>
              <w:t xml:space="preserve">, the number of ports, time-domain behavior, </w:t>
            </w:r>
            <w:r w:rsidRPr="00310596">
              <w:rPr>
                <w:rFonts w:ascii="Times" w:eastAsia="MS Mincho" w:hAnsi="Times" w:cs="Times New Roman" w:hint="eastAsia"/>
                <w:kern w:val="0"/>
                <w:szCs w:val="24"/>
                <w:lang w:eastAsia="ja-JP"/>
              </w:rPr>
              <w:t>etc.</w:t>
            </w:r>
          </w:p>
          <w:p w:rsidR="00310596" w:rsidRPr="00310596" w:rsidRDefault="00310596" w:rsidP="00310596">
            <w:pPr>
              <w:widowControl/>
              <w:numPr>
                <w:ilvl w:val="1"/>
                <w:numId w:val="19"/>
              </w:numPr>
              <w:wordWrap/>
              <w:autoSpaceDE/>
              <w:autoSpaceDN/>
              <w:jc w:val="left"/>
              <w:rPr>
                <w:rFonts w:ascii="Times" w:eastAsia="MS Mincho" w:hAnsi="Times" w:cs="Times New Roman"/>
                <w:kern w:val="0"/>
                <w:szCs w:val="24"/>
                <w:highlight w:val="yellow"/>
                <w:lang w:eastAsia="ja-JP"/>
              </w:rPr>
            </w:pPr>
            <w:r w:rsidRPr="00310596">
              <w:rPr>
                <w:rFonts w:ascii="Times" w:eastAsia="MS Mincho" w:hAnsi="Times" w:cs="Times New Roman"/>
                <w:kern w:val="0"/>
                <w:szCs w:val="24"/>
                <w:highlight w:val="yellow"/>
                <w:lang w:eastAsia="ja-JP"/>
              </w:rPr>
              <w:t>In each of the L links in CSI measurement setting: CSI reporting setting indication, Resource setting indication, quantity to be measured (either channel or interference)</w:t>
            </w:r>
          </w:p>
          <w:p w:rsidR="00310596" w:rsidRPr="00310596" w:rsidRDefault="00310596" w:rsidP="00310596">
            <w:pPr>
              <w:widowControl/>
              <w:numPr>
                <w:ilvl w:val="2"/>
                <w:numId w:val="19"/>
              </w:numPr>
              <w:wordWrap/>
              <w:autoSpaceDE/>
              <w:autoSpaceDN/>
              <w:jc w:val="left"/>
              <w:rPr>
                <w:rFonts w:ascii="Times" w:eastAsia="MS Mincho" w:hAnsi="Times" w:cs="Times New Roman"/>
                <w:kern w:val="0"/>
                <w:szCs w:val="24"/>
                <w:highlight w:val="yellow"/>
                <w:lang w:eastAsia="ja-JP"/>
              </w:rPr>
            </w:pPr>
            <w:r w:rsidRPr="00310596">
              <w:rPr>
                <w:rFonts w:ascii="Times" w:eastAsia="MS Mincho" w:hAnsi="Times" w:cs="Times New Roman"/>
                <w:kern w:val="0"/>
                <w:szCs w:val="24"/>
                <w:highlight w:val="yellow"/>
                <w:lang w:eastAsia="ja-JP"/>
              </w:rPr>
              <w:t>One CSI reporting setting can be linked with one or multiple Resource settings</w:t>
            </w:r>
          </w:p>
          <w:p w:rsidR="00310596" w:rsidRPr="00310596" w:rsidRDefault="00310596" w:rsidP="00310596">
            <w:pPr>
              <w:widowControl/>
              <w:numPr>
                <w:ilvl w:val="2"/>
                <w:numId w:val="19"/>
              </w:numPr>
              <w:wordWrap/>
              <w:autoSpaceDE/>
              <w:autoSpaceDN/>
              <w:jc w:val="left"/>
              <w:rPr>
                <w:rFonts w:ascii="Times" w:eastAsia="MS Mincho" w:hAnsi="Times" w:cs="Times New Roman"/>
                <w:kern w:val="0"/>
                <w:szCs w:val="24"/>
                <w:highlight w:val="yellow"/>
                <w:lang w:eastAsia="ja-JP"/>
              </w:rPr>
            </w:pPr>
            <w:r w:rsidRPr="00310596">
              <w:rPr>
                <w:rFonts w:ascii="Times" w:eastAsia="MS Mincho" w:hAnsi="Times" w:cs="Times New Roman"/>
                <w:kern w:val="0"/>
                <w:szCs w:val="24"/>
                <w:highlight w:val="yellow"/>
                <w:lang w:eastAsia="ja-JP"/>
              </w:rPr>
              <w:t>Multiple CSI reporting settings can be linked with the same Resource setting</w:t>
            </w:r>
          </w:p>
          <w:p w:rsidR="00310596" w:rsidRPr="00310596" w:rsidRDefault="00310596" w:rsidP="00310596">
            <w:pPr>
              <w:widowControl/>
              <w:numPr>
                <w:ilvl w:val="0"/>
                <w:numId w:val="19"/>
              </w:numPr>
              <w:wordWrap/>
              <w:autoSpaceDE/>
              <w:autoSpaceDN/>
              <w:jc w:val="left"/>
              <w:rPr>
                <w:rFonts w:ascii="Times" w:eastAsia="MS Mincho" w:hAnsi="Times" w:cs="Times New Roman"/>
                <w:kern w:val="0"/>
                <w:szCs w:val="24"/>
                <w:lang w:eastAsia="ja-JP"/>
              </w:rPr>
            </w:pPr>
            <w:r w:rsidRPr="00310596">
              <w:rPr>
                <w:rFonts w:ascii="Times" w:eastAsia="MS Mincho" w:hAnsi="Times" w:cs="Times New Roman"/>
                <w:kern w:val="0"/>
                <w:szCs w:val="24"/>
                <w:u w:val="single"/>
                <w:lang w:eastAsia="ja-JP"/>
              </w:rPr>
              <w:t>At least following</w:t>
            </w:r>
            <w:r w:rsidRPr="00310596">
              <w:rPr>
                <w:rFonts w:ascii="Times" w:eastAsia="MS Mincho" w:hAnsi="Times" w:cs="Times New Roman" w:hint="eastAsia"/>
                <w:kern w:val="0"/>
                <w:szCs w:val="24"/>
                <w:lang w:eastAsia="ja-JP"/>
              </w:rPr>
              <w:t xml:space="preserve"> a</w:t>
            </w:r>
            <w:r w:rsidRPr="00310596">
              <w:rPr>
                <w:rFonts w:ascii="Times" w:eastAsia="MS Mincho" w:hAnsi="Times" w:cs="Times New Roman"/>
                <w:kern w:val="0"/>
                <w:szCs w:val="24"/>
                <w:lang w:eastAsia="ja-JP"/>
              </w:rPr>
              <w:t xml:space="preserve">re dynamically selected by </w:t>
            </w:r>
            <w:proofErr w:type="spellStart"/>
            <w:r w:rsidRPr="00310596">
              <w:rPr>
                <w:rFonts w:ascii="Times" w:eastAsia="MS Mincho" w:hAnsi="Times" w:cs="Times New Roman"/>
                <w:kern w:val="0"/>
                <w:szCs w:val="24"/>
                <w:lang w:eastAsia="ja-JP"/>
              </w:rPr>
              <w:t>L1</w:t>
            </w:r>
            <w:proofErr w:type="spellEnd"/>
            <w:r w:rsidRPr="00310596">
              <w:rPr>
                <w:rFonts w:ascii="Times" w:eastAsia="MS Mincho" w:hAnsi="Times" w:cs="Times New Roman"/>
                <w:kern w:val="0"/>
                <w:szCs w:val="24"/>
                <w:lang w:eastAsia="ja-JP"/>
              </w:rPr>
              <w:t xml:space="preserve"> or </w:t>
            </w:r>
            <w:proofErr w:type="spellStart"/>
            <w:r w:rsidRPr="00310596">
              <w:rPr>
                <w:rFonts w:ascii="Times" w:eastAsia="MS Mincho" w:hAnsi="Times" w:cs="Times New Roman"/>
                <w:kern w:val="0"/>
                <w:szCs w:val="24"/>
                <w:lang w:eastAsia="ja-JP"/>
              </w:rPr>
              <w:t>L2</w:t>
            </w:r>
            <w:proofErr w:type="spellEnd"/>
            <w:r w:rsidRPr="00310596">
              <w:rPr>
                <w:rFonts w:ascii="Times" w:eastAsia="MS Mincho" w:hAnsi="Times" w:cs="Times New Roman"/>
                <w:kern w:val="0"/>
                <w:szCs w:val="24"/>
                <w:lang w:eastAsia="ja-JP"/>
              </w:rPr>
              <w:t xml:space="preserve"> signaling</w:t>
            </w:r>
            <w:r w:rsidRPr="00310596">
              <w:rPr>
                <w:rFonts w:ascii="Times" w:eastAsia="MS Mincho" w:hAnsi="Times" w:cs="Times New Roman" w:hint="eastAsia"/>
                <w:kern w:val="0"/>
                <w:szCs w:val="24"/>
                <w:lang w:eastAsia="ja-JP"/>
              </w:rPr>
              <w:t xml:space="preserve">, if </w:t>
            </w:r>
            <w:proofErr w:type="spellStart"/>
            <w:r w:rsidRPr="00310596">
              <w:rPr>
                <w:rFonts w:ascii="Times" w:eastAsia="MS Mincho" w:hAnsi="Times" w:cs="Times New Roman" w:hint="eastAsia"/>
                <w:kern w:val="0"/>
                <w:szCs w:val="24"/>
                <w:lang w:eastAsia="ja-JP"/>
              </w:rPr>
              <w:t>appilicable</w:t>
            </w:r>
            <w:proofErr w:type="spellEnd"/>
          </w:p>
          <w:p w:rsidR="00310596" w:rsidRPr="00310596" w:rsidRDefault="00310596" w:rsidP="00310596">
            <w:pPr>
              <w:widowControl/>
              <w:numPr>
                <w:ilvl w:val="1"/>
                <w:numId w:val="19"/>
              </w:numPr>
              <w:wordWrap/>
              <w:autoSpaceDE/>
              <w:autoSpaceDN/>
              <w:jc w:val="left"/>
              <w:rPr>
                <w:rFonts w:ascii="Times" w:eastAsia="MS Mincho" w:hAnsi="Times" w:cs="Times New Roman"/>
                <w:kern w:val="0"/>
                <w:szCs w:val="24"/>
                <w:lang w:eastAsia="ja-JP"/>
              </w:rPr>
            </w:pPr>
            <w:r w:rsidRPr="00310596">
              <w:rPr>
                <w:rFonts w:ascii="Times" w:eastAsia="MS Mincho" w:hAnsi="Times" w:cs="Times New Roman"/>
                <w:kern w:val="0"/>
                <w:szCs w:val="24"/>
                <w:lang w:eastAsia="ja-JP"/>
              </w:rPr>
              <w:t>One or multiple CSI reporting settings within the CSI measurement setting</w:t>
            </w:r>
          </w:p>
          <w:p w:rsidR="00310596" w:rsidRPr="00310596" w:rsidRDefault="00310596" w:rsidP="00310596">
            <w:pPr>
              <w:widowControl/>
              <w:numPr>
                <w:ilvl w:val="1"/>
                <w:numId w:val="19"/>
              </w:numPr>
              <w:wordWrap/>
              <w:autoSpaceDE/>
              <w:autoSpaceDN/>
              <w:jc w:val="left"/>
              <w:rPr>
                <w:rFonts w:ascii="Times" w:eastAsia="MS Mincho" w:hAnsi="Times" w:cs="Times New Roman"/>
                <w:kern w:val="0"/>
                <w:szCs w:val="24"/>
                <w:lang w:eastAsia="ja-JP"/>
              </w:rPr>
            </w:pPr>
            <w:r w:rsidRPr="00310596">
              <w:rPr>
                <w:rFonts w:ascii="Times" w:eastAsia="MS Mincho" w:hAnsi="Times" w:cs="Times New Roman"/>
                <w:kern w:val="0"/>
                <w:szCs w:val="24"/>
                <w:lang w:eastAsia="ja-JP"/>
              </w:rPr>
              <w:t>One or multiple CSI-RS resource sets selected from at least one Resource setting</w:t>
            </w:r>
          </w:p>
          <w:p w:rsidR="00310596" w:rsidRPr="00310596" w:rsidRDefault="00310596" w:rsidP="00310596">
            <w:pPr>
              <w:widowControl/>
              <w:numPr>
                <w:ilvl w:val="1"/>
                <w:numId w:val="19"/>
              </w:numPr>
              <w:wordWrap/>
              <w:autoSpaceDE/>
              <w:autoSpaceDN/>
              <w:jc w:val="left"/>
              <w:rPr>
                <w:rFonts w:ascii="Times" w:eastAsia="MS Mincho" w:hAnsi="Times" w:cs="Times New Roman"/>
                <w:kern w:val="0"/>
                <w:szCs w:val="24"/>
                <w:lang w:eastAsia="ja-JP"/>
              </w:rPr>
            </w:pPr>
            <w:r w:rsidRPr="00310596">
              <w:rPr>
                <w:rFonts w:ascii="Times" w:eastAsia="MS Mincho" w:hAnsi="Times" w:cs="Times New Roman"/>
                <w:kern w:val="0"/>
                <w:szCs w:val="24"/>
                <w:lang w:eastAsia="ja-JP"/>
              </w:rPr>
              <w:t>One or multiple CSI-RS resources selected from at least one CSI-RS resource set</w:t>
            </w:r>
          </w:p>
          <w:p w:rsidR="00310596" w:rsidRPr="00310596" w:rsidRDefault="00310596" w:rsidP="00310596">
            <w:pPr>
              <w:widowControl/>
              <w:numPr>
                <w:ilvl w:val="0"/>
                <w:numId w:val="19"/>
              </w:numPr>
              <w:wordWrap/>
              <w:autoSpaceDE/>
              <w:autoSpaceDN/>
              <w:jc w:val="left"/>
              <w:rPr>
                <w:rFonts w:ascii="Times" w:eastAsia="MS Mincho" w:hAnsi="Times" w:cs="Times New Roman"/>
                <w:kern w:val="0"/>
                <w:szCs w:val="24"/>
                <w:lang w:eastAsia="ja-JP"/>
              </w:rPr>
            </w:pPr>
            <w:proofErr w:type="spellStart"/>
            <w:r w:rsidRPr="00310596">
              <w:rPr>
                <w:rFonts w:ascii="Times" w:eastAsia="MS Mincho" w:hAnsi="Times" w:cs="Times New Roman" w:hint="eastAsia"/>
                <w:kern w:val="0"/>
                <w:szCs w:val="24"/>
                <w:lang w:eastAsia="ja-JP"/>
              </w:rPr>
              <w:t>FFS</w:t>
            </w:r>
            <w:proofErr w:type="spellEnd"/>
            <w:r w:rsidRPr="00310596">
              <w:rPr>
                <w:rFonts w:ascii="Times" w:eastAsia="MS Mincho" w:hAnsi="Times" w:cs="Times New Roman" w:hint="eastAsia"/>
                <w:kern w:val="0"/>
                <w:szCs w:val="24"/>
                <w:lang w:eastAsia="ja-JP"/>
              </w:rPr>
              <w:t xml:space="preserve"> until the next meeting about details of dynamic triggering</w:t>
            </w:r>
          </w:p>
          <w:p w:rsidR="00310596" w:rsidRPr="00310596" w:rsidRDefault="00310596" w:rsidP="00D627A4">
            <w:pPr>
              <w:widowControl/>
              <w:wordWrap/>
              <w:autoSpaceDE/>
              <w:autoSpaceDN/>
              <w:jc w:val="left"/>
              <w:rPr>
                <w:rFonts w:ascii="Times" w:hAnsi="Times" w:cs="Times New Roman" w:hint="eastAsia"/>
                <w:b/>
                <w:iCs/>
                <w:kern w:val="0"/>
                <w:szCs w:val="24"/>
                <w:highlight w:val="green"/>
                <w:u w:val="single"/>
              </w:rPr>
            </w:pPr>
          </w:p>
          <w:p w:rsidR="00D627A4" w:rsidRPr="00D627A4" w:rsidRDefault="00D627A4" w:rsidP="00D627A4">
            <w:pPr>
              <w:widowControl/>
              <w:wordWrap/>
              <w:autoSpaceDE/>
              <w:autoSpaceDN/>
              <w:jc w:val="left"/>
              <w:rPr>
                <w:rFonts w:ascii="Times" w:eastAsia="MS Mincho" w:hAnsi="Times" w:cs="Times New Roman"/>
                <w:iCs/>
                <w:kern w:val="0"/>
                <w:szCs w:val="24"/>
                <w:lang w:val="en-GB" w:eastAsia="ja-JP"/>
              </w:rPr>
            </w:pPr>
            <w:r w:rsidRPr="00D627A4">
              <w:rPr>
                <w:rFonts w:ascii="Times" w:eastAsia="MS Mincho" w:hAnsi="Times" w:cs="Times New Roman"/>
                <w:b/>
                <w:iCs/>
                <w:kern w:val="0"/>
                <w:szCs w:val="24"/>
                <w:highlight w:val="green"/>
                <w:u w:val="single"/>
                <w:lang w:val="en-GB" w:eastAsia="ja-JP"/>
              </w:rPr>
              <w:t>Agreements</w:t>
            </w:r>
            <w:r w:rsidRPr="00D627A4">
              <w:rPr>
                <w:rFonts w:ascii="Times" w:eastAsia="MS Mincho" w:hAnsi="Times" w:cs="Times New Roman"/>
                <w:iCs/>
                <w:kern w:val="0"/>
                <w:szCs w:val="24"/>
                <w:lang w:val="en-GB" w:eastAsia="ja-JP"/>
              </w:rPr>
              <w:t>:</w:t>
            </w:r>
          </w:p>
          <w:p w:rsidR="00D627A4" w:rsidRPr="00D627A4" w:rsidRDefault="00D627A4" w:rsidP="00D627A4">
            <w:pPr>
              <w:widowControl/>
              <w:numPr>
                <w:ilvl w:val="0"/>
                <w:numId w:val="17"/>
              </w:numPr>
              <w:wordWrap/>
              <w:autoSpaceDE/>
              <w:autoSpaceDN/>
              <w:jc w:val="left"/>
              <w:rPr>
                <w:rFonts w:ascii="Times" w:eastAsia="MS Mincho" w:hAnsi="Times" w:cs="Times New Roman"/>
                <w:iCs/>
                <w:kern w:val="0"/>
                <w:szCs w:val="24"/>
                <w:lang w:eastAsia="ja-JP"/>
              </w:rPr>
            </w:pPr>
            <w:r w:rsidRPr="00D627A4">
              <w:rPr>
                <w:rFonts w:ascii="Times" w:eastAsia="MS Mincho" w:hAnsi="Times" w:cs="Times New Roman"/>
                <w:iCs/>
                <w:kern w:val="0"/>
                <w:szCs w:val="24"/>
                <w:lang w:eastAsia="ja-JP"/>
              </w:rPr>
              <w:t>Support following features for NR CSI acquisition</w:t>
            </w:r>
          </w:p>
          <w:p w:rsidR="00D627A4" w:rsidRPr="00DE4568" w:rsidRDefault="00D627A4" w:rsidP="00D627A4">
            <w:pPr>
              <w:widowControl/>
              <w:numPr>
                <w:ilvl w:val="1"/>
                <w:numId w:val="17"/>
              </w:numPr>
              <w:wordWrap/>
              <w:autoSpaceDE/>
              <w:autoSpaceDN/>
              <w:jc w:val="left"/>
              <w:rPr>
                <w:rFonts w:ascii="Times" w:eastAsia="MS Mincho" w:hAnsi="Times" w:cs="Times New Roman"/>
                <w:iCs/>
                <w:kern w:val="0"/>
                <w:szCs w:val="24"/>
                <w:highlight w:val="yellow"/>
                <w:lang w:eastAsia="ja-JP"/>
              </w:rPr>
            </w:pPr>
            <w:proofErr w:type="spellStart"/>
            <w:r w:rsidRPr="00DE4568">
              <w:rPr>
                <w:rFonts w:ascii="Times" w:eastAsia="MS Mincho" w:hAnsi="Times" w:cs="Times New Roman"/>
                <w:iCs/>
                <w:kern w:val="0"/>
                <w:szCs w:val="24"/>
                <w:highlight w:val="yellow"/>
                <w:lang w:eastAsia="ja-JP"/>
              </w:rPr>
              <w:t>FFS</w:t>
            </w:r>
            <w:proofErr w:type="spellEnd"/>
            <w:r w:rsidRPr="00DE4568">
              <w:rPr>
                <w:rFonts w:ascii="Times" w:eastAsia="MS Mincho" w:hAnsi="Times" w:cs="Times New Roman"/>
                <w:iCs/>
                <w:kern w:val="0"/>
                <w:szCs w:val="24"/>
                <w:highlight w:val="yellow"/>
                <w:lang w:eastAsia="ja-JP"/>
              </w:rPr>
              <w:t xml:space="preserve"> Frequency domain subset restriction</w:t>
            </w:r>
          </w:p>
          <w:p w:rsidR="00D627A4" w:rsidRPr="00DE4568" w:rsidRDefault="00D627A4" w:rsidP="00D627A4">
            <w:pPr>
              <w:widowControl/>
              <w:numPr>
                <w:ilvl w:val="2"/>
                <w:numId w:val="17"/>
              </w:numPr>
              <w:wordWrap/>
              <w:autoSpaceDE/>
              <w:autoSpaceDN/>
              <w:jc w:val="left"/>
              <w:rPr>
                <w:rFonts w:ascii="Times" w:eastAsia="MS Mincho" w:hAnsi="Times" w:cs="Times New Roman"/>
                <w:iCs/>
                <w:kern w:val="0"/>
                <w:szCs w:val="24"/>
                <w:highlight w:val="yellow"/>
                <w:lang w:eastAsia="ja-JP"/>
              </w:rPr>
            </w:pPr>
            <w:proofErr w:type="spellStart"/>
            <w:r w:rsidRPr="00DE4568">
              <w:rPr>
                <w:rFonts w:ascii="Times" w:eastAsia="MS Mincho" w:hAnsi="Times" w:cs="Times New Roman"/>
                <w:iCs/>
                <w:kern w:val="0"/>
                <w:szCs w:val="24"/>
                <w:highlight w:val="yellow"/>
                <w:lang w:eastAsia="ja-JP"/>
              </w:rPr>
              <w:t>FFS</w:t>
            </w:r>
            <w:proofErr w:type="spellEnd"/>
            <w:r w:rsidRPr="00DE4568">
              <w:rPr>
                <w:rFonts w:ascii="Times" w:eastAsia="MS Mincho" w:hAnsi="Times" w:cs="Times New Roman"/>
                <w:iCs/>
                <w:kern w:val="0"/>
                <w:szCs w:val="24"/>
                <w:highlight w:val="yellow"/>
                <w:lang w:eastAsia="ja-JP"/>
              </w:rPr>
              <w:t xml:space="preserve"> on number of configurable subsets</w:t>
            </w:r>
          </w:p>
          <w:p w:rsidR="00D627A4" w:rsidRPr="00DE4568" w:rsidRDefault="00D627A4" w:rsidP="00D627A4">
            <w:pPr>
              <w:widowControl/>
              <w:numPr>
                <w:ilvl w:val="2"/>
                <w:numId w:val="17"/>
              </w:numPr>
              <w:wordWrap/>
              <w:autoSpaceDE/>
              <w:autoSpaceDN/>
              <w:jc w:val="left"/>
              <w:rPr>
                <w:rFonts w:ascii="Times" w:eastAsia="MS Mincho" w:hAnsi="Times" w:cs="Times New Roman"/>
                <w:iCs/>
                <w:kern w:val="0"/>
                <w:szCs w:val="24"/>
                <w:highlight w:val="yellow"/>
                <w:lang w:eastAsia="ja-JP"/>
              </w:rPr>
            </w:pPr>
            <w:proofErr w:type="spellStart"/>
            <w:r w:rsidRPr="00DE4568">
              <w:rPr>
                <w:rFonts w:ascii="Times" w:eastAsia="MS Mincho" w:hAnsi="Times" w:cs="Times New Roman"/>
                <w:iCs/>
                <w:kern w:val="0"/>
                <w:szCs w:val="24"/>
                <w:highlight w:val="yellow"/>
                <w:lang w:eastAsia="ja-JP"/>
              </w:rPr>
              <w:t>FFS</w:t>
            </w:r>
            <w:proofErr w:type="spellEnd"/>
            <w:r w:rsidRPr="00DE4568">
              <w:rPr>
                <w:rFonts w:ascii="Times" w:eastAsia="MS Mincho" w:hAnsi="Times" w:cs="Times New Roman"/>
                <w:iCs/>
                <w:kern w:val="0"/>
                <w:szCs w:val="24"/>
                <w:highlight w:val="yellow"/>
                <w:lang w:eastAsia="ja-JP"/>
              </w:rPr>
              <w:t xml:space="preserve"> on detailed signaling/configuration</w:t>
            </w:r>
          </w:p>
          <w:p w:rsidR="00D627A4" w:rsidRPr="00DE4568" w:rsidRDefault="00D627A4" w:rsidP="00D627A4">
            <w:pPr>
              <w:widowControl/>
              <w:numPr>
                <w:ilvl w:val="2"/>
                <w:numId w:val="17"/>
              </w:numPr>
              <w:wordWrap/>
              <w:autoSpaceDE/>
              <w:autoSpaceDN/>
              <w:jc w:val="left"/>
              <w:rPr>
                <w:rFonts w:ascii="Times" w:eastAsia="MS Mincho" w:hAnsi="Times" w:cs="Times New Roman"/>
                <w:iCs/>
                <w:kern w:val="0"/>
                <w:szCs w:val="24"/>
                <w:highlight w:val="yellow"/>
                <w:lang w:eastAsia="ja-JP"/>
              </w:rPr>
            </w:pPr>
            <w:proofErr w:type="spellStart"/>
            <w:r w:rsidRPr="00DE4568">
              <w:rPr>
                <w:rFonts w:ascii="Times" w:eastAsia="MS Mincho" w:hAnsi="Times" w:cs="Times New Roman"/>
                <w:iCs/>
                <w:kern w:val="0"/>
                <w:szCs w:val="24"/>
                <w:highlight w:val="yellow"/>
                <w:lang w:eastAsia="ja-JP"/>
              </w:rPr>
              <w:t>FFS</w:t>
            </w:r>
            <w:proofErr w:type="spellEnd"/>
            <w:r w:rsidRPr="00DE4568">
              <w:rPr>
                <w:rFonts w:ascii="Times" w:eastAsia="MS Mincho" w:hAnsi="Times" w:cs="Times New Roman"/>
                <w:iCs/>
                <w:kern w:val="0"/>
                <w:szCs w:val="24"/>
                <w:highlight w:val="yellow"/>
                <w:lang w:eastAsia="ja-JP"/>
              </w:rPr>
              <w:t xml:space="preserve"> measurement restriction of interference measurement</w:t>
            </w:r>
          </w:p>
          <w:p w:rsidR="00D627A4" w:rsidRPr="00DE4568" w:rsidRDefault="00D627A4" w:rsidP="00D627A4">
            <w:pPr>
              <w:widowControl/>
              <w:numPr>
                <w:ilvl w:val="3"/>
                <w:numId w:val="17"/>
              </w:numPr>
              <w:wordWrap/>
              <w:autoSpaceDE/>
              <w:autoSpaceDN/>
              <w:jc w:val="left"/>
              <w:rPr>
                <w:rFonts w:ascii="Times" w:eastAsia="MS Mincho" w:hAnsi="Times" w:cs="Times New Roman"/>
                <w:iCs/>
                <w:kern w:val="0"/>
                <w:szCs w:val="24"/>
                <w:highlight w:val="yellow"/>
                <w:lang w:eastAsia="ja-JP"/>
              </w:rPr>
            </w:pPr>
            <w:proofErr w:type="spellStart"/>
            <w:r w:rsidRPr="00DE4568">
              <w:rPr>
                <w:rFonts w:ascii="Times" w:eastAsia="MS Mincho" w:hAnsi="Times" w:cs="Times New Roman"/>
                <w:iCs/>
                <w:kern w:val="0"/>
                <w:szCs w:val="24"/>
                <w:highlight w:val="yellow"/>
                <w:lang w:eastAsia="ja-JP"/>
              </w:rPr>
              <w:t>FFS</w:t>
            </w:r>
            <w:proofErr w:type="spellEnd"/>
            <w:r w:rsidRPr="00DE4568">
              <w:rPr>
                <w:rFonts w:ascii="Times" w:eastAsia="MS Mincho" w:hAnsi="Times" w:cs="Times New Roman"/>
                <w:iCs/>
                <w:kern w:val="0"/>
                <w:szCs w:val="24"/>
                <w:highlight w:val="yellow"/>
                <w:lang w:eastAsia="ja-JP"/>
              </w:rPr>
              <w:t xml:space="preserve"> on measurement restriction of channel measurement </w:t>
            </w:r>
          </w:p>
          <w:p w:rsidR="00D627A4" w:rsidRPr="00DE4568" w:rsidRDefault="00D627A4" w:rsidP="00D627A4">
            <w:pPr>
              <w:widowControl/>
              <w:numPr>
                <w:ilvl w:val="1"/>
                <w:numId w:val="17"/>
              </w:numPr>
              <w:wordWrap/>
              <w:autoSpaceDE/>
              <w:autoSpaceDN/>
              <w:jc w:val="left"/>
              <w:rPr>
                <w:rFonts w:ascii="Times" w:eastAsia="MS Mincho" w:hAnsi="Times" w:cs="Times New Roman"/>
                <w:iCs/>
                <w:kern w:val="0"/>
                <w:szCs w:val="24"/>
                <w:highlight w:val="yellow"/>
                <w:lang w:eastAsia="ja-JP"/>
              </w:rPr>
            </w:pPr>
            <w:r w:rsidRPr="00DE4568">
              <w:rPr>
                <w:rFonts w:ascii="Times" w:eastAsia="MS Mincho" w:hAnsi="Times" w:cs="Times New Roman"/>
                <w:iCs/>
                <w:kern w:val="0"/>
                <w:szCs w:val="24"/>
                <w:highlight w:val="yellow"/>
                <w:lang w:eastAsia="ja-JP"/>
              </w:rPr>
              <w:t>For time domain, measurement restriction of channel and interference measurement</w:t>
            </w:r>
          </w:p>
          <w:p w:rsidR="00D627A4" w:rsidRPr="00D627A4" w:rsidRDefault="00D627A4" w:rsidP="00D627A4">
            <w:pPr>
              <w:widowControl/>
              <w:numPr>
                <w:ilvl w:val="1"/>
                <w:numId w:val="17"/>
              </w:numPr>
              <w:wordWrap/>
              <w:autoSpaceDE/>
              <w:autoSpaceDN/>
              <w:jc w:val="left"/>
              <w:rPr>
                <w:rFonts w:ascii="Times" w:eastAsia="MS Mincho" w:hAnsi="Times" w:cs="Times New Roman"/>
                <w:iCs/>
                <w:kern w:val="0"/>
                <w:szCs w:val="24"/>
                <w:lang w:eastAsia="ja-JP"/>
              </w:rPr>
            </w:pPr>
            <w:r w:rsidRPr="00D627A4">
              <w:rPr>
                <w:rFonts w:ascii="Times" w:eastAsia="MS Mincho" w:hAnsi="Times" w:cs="Times New Roman"/>
                <w:iCs/>
                <w:kern w:val="0"/>
                <w:szCs w:val="24"/>
                <w:lang w:eastAsia="ja-JP"/>
              </w:rPr>
              <w:t xml:space="preserve">CSI reporting via short duration </w:t>
            </w:r>
            <w:proofErr w:type="spellStart"/>
            <w:r w:rsidRPr="00D627A4">
              <w:rPr>
                <w:rFonts w:ascii="Times" w:eastAsia="MS Mincho" w:hAnsi="Times" w:cs="Times New Roman"/>
                <w:iCs/>
                <w:kern w:val="0"/>
                <w:szCs w:val="24"/>
                <w:lang w:eastAsia="ja-JP"/>
              </w:rPr>
              <w:t>PUCCH</w:t>
            </w:r>
            <w:proofErr w:type="spellEnd"/>
          </w:p>
          <w:p w:rsidR="00D627A4" w:rsidRPr="00D627A4" w:rsidRDefault="00D627A4" w:rsidP="00D627A4">
            <w:pPr>
              <w:widowControl/>
              <w:numPr>
                <w:ilvl w:val="2"/>
                <w:numId w:val="17"/>
              </w:numPr>
              <w:wordWrap/>
              <w:autoSpaceDE/>
              <w:autoSpaceDN/>
              <w:jc w:val="left"/>
              <w:rPr>
                <w:rFonts w:ascii="Times" w:eastAsia="MS Mincho" w:hAnsi="Times" w:cs="Times New Roman"/>
                <w:iCs/>
                <w:kern w:val="0"/>
                <w:szCs w:val="24"/>
                <w:lang w:eastAsia="ja-JP"/>
              </w:rPr>
            </w:pPr>
            <w:proofErr w:type="spellStart"/>
            <w:r w:rsidRPr="00D627A4">
              <w:rPr>
                <w:rFonts w:ascii="Times" w:eastAsia="MS Mincho" w:hAnsi="Times" w:cs="Times New Roman"/>
                <w:iCs/>
                <w:kern w:val="0"/>
                <w:szCs w:val="24"/>
                <w:lang w:eastAsia="ja-JP"/>
              </w:rPr>
              <w:t>FFS</w:t>
            </w:r>
            <w:proofErr w:type="spellEnd"/>
            <w:r w:rsidRPr="00D627A4">
              <w:rPr>
                <w:rFonts w:ascii="Times" w:eastAsia="MS Mincho" w:hAnsi="Times" w:cs="Times New Roman"/>
                <w:iCs/>
                <w:kern w:val="0"/>
                <w:szCs w:val="24"/>
                <w:lang w:eastAsia="ja-JP"/>
              </w:rPr>
              <w:t xml:space="preserve"> on detailed setting in CSI reporting setting</w:t>
            </w:r>
          </w:p>
          <w:p w:rsidR="00D627A4" w:rsidRPr="00D627A4" w:rsidRDefault="00D627A4" w:rsidP="00D627A4">
            <w:pPr>
              <w:widowControl/>
              <w:numPr>
                <w:ilvl w:val="1"/>
                <w:numId w:val="17"/>
              </w:numPr>
              <w:wordWrap/>
              <w:autoSpaceDE/>
              <w:autoSpaceDN/>
              <w:jc w:val="left"/>
              <w:rPr>
                <w:rFonts w:ascii="Times" w:eastAsia="MS Mincho" w:hAnsi="Times" w:cs="Times New Roman"/>
                <w:iCs/>
                <w:kern w:val="0"/>
                <w:szCs w:val="24"/>
                <w:lang w:eastAsia="ja-JP"/>
              </w:rPr>
            </w:pPr>
            <w:r w:rsidRPr="00D627A4">
              <w:rPr>
                <w:rFonts w:ascii="Times" w:eastAsia="MS Mincho" w:hAnsi="Times" w:cs="Times New Roman"/>
                <w:iCs/>
                <w:kern w:val="0"/>
                <w:szCs w:val="24"/>
                <w:lang w:eastAsia="ja-JP"/>
              </w:rPr>
              <w:t xml:space="preserve">CSI reporting via long duration </w:t>
            </w:r>
            <w:proofErr w:type="spellStart"/>
            <w:r w:rsidRPr="00D627A4">
              <w:rPr>
                <w:rFonts w:ascii="Times" w:eastAsia="MS Mincho" w:hAnsi="Times" w:cs="Times New Roman"/>
                <w:iCs/>
                <w:kern w:val="0"/>
                <w:szCs w:val="24"/>
                <w:lang w:eastAsia="ja-JP"/>
              </w:rPr>
              <w:t>PUCCH</w:t>
            </w:r>
            <w:proofErr w:type="spellEnd"/>
          </w:p>
          <w:p w:rsidR="00D627A4" w:rsidRPr="00D627A4" w:rsidRDefault="00D627A4" w:rsidP="00D627A4">
            <w:pPr>
              <w:widowControl/>
              <w:numPr>
                <w:ilvl w:val="2"/>
                <w:numId w:val="17"/>
              </w:numPr>
              <w:wordWrap/>
              <w:autoSpaceDE/>
              <w:autoSpaceDN/>
              <w:jc w:val="left"/>
              <w:rPr>
                <w:rFonts w:ascii="Times" w:eastAsia="MS Mincho" w:hAnsi="Times" w:cs="Times New Roman"/>
                <w:iCs/>
                <w:kern w:val="0"/>
                <w:szCs w:val="24"/>
                <w:lang w:eastAsia="ja-JP"/>
              </w:rPr>
            </w:pPr>
            <w:proofErr w:type="spellStart"/>
            <w:r w:rsidRPr="00D627A4">
              <w:rPr>
                <w:rFonts w:ascii="Times" w:eastAsia="MS Mincho" w:hAnsi="Times" w:cs="Times New Roman"/>
                <w:iCs/>
                <w:kern w:val="0"/>
                <w:szCs w:val="24"/>
                <w:lang w:eastAsia="ja-JP"/>
              </w:rPr>
              <w:t>FFS</w:t>
            </w:r>
            <w:proofErr w:type="spellEnd"/>
            <w:r w:rsidRPr="00D627A4">
              <w:rPr>
                <w:rFonts w:ascii="Times" w:eastAsia="MS Mincho" w:hAnsi="Times" w:cs="Times New Roman"/>
                <w:iCs/>
                <w:kern w:val="0"/>
                <w:szCs w:val="24"/>
                <w:lang w:eastAsia="ja-JP"/>
              </w:rPr>
              <w:t xml:space="preserve"> on detailed setting in CSI reporting setting</w:t>
            </w:r>
          </w:p>
          <w:p w:rsidR="00D627A4" w:rsidRPr="00D627A4" w:rsidRDefault="00D627A4" w:rsidP="00D627A4">
            <w:pPr>
              <w:widowControl/>
              <w:numPr>
                <w:ilvl w:val="1"/>
                <w:numId w:val="17"/>
              </w:numPr>
              <w:wordWrap/>
              <w:autoSpaceDE/>
              <w:autoSpaceDN/>
              <w:jc w:val="left"/>
              <w:rPr>
                <w:rFonts w:ascii="Times" w:eastAsia="MS Mincho" w:hAnsi="Times" w:cs="Times New Roman"/>
                <w:iCs/>
                <w:kern w:val="0"/>
                <w:szCs w:val="24"/>
                <w:lang w:eastAsia="ja-JP"/>
              </w:rPr>
            </w:pPr>
            <w:proofErr w:type="spellStart"/>
            <w:r w:rsidRPr="00D627A4">
              <w:rPr>
                <w:rFonts w:ascii="Times" w:eastAsia="MS Mincho" w:hAnsi="Times" w:cs="Times New Roman"/>
                <w:iCs/>
                <w:kern w:val="0"/>
                <w:szCs w:val="24"/>
                <w:lang w:eastAsia="ja-JP"/>
              </w:rPr>
              <w:t>PUCCH</w:t>
            </w:r>
            <w:proofErr w:type="spellEnd"/>
            <w:r w:rsidRPr="00D627A4">
              <w:rPr>
                <w:rFonts w:ascii="Times" w:eastAsia="MS Mincho" w:hAnsi="Times" w:cs="Times New Roman"/>
                <w:iCs/>
                <w:kern w:val="0"/>
                <w:szCs w:val="24"/>
                <w:lang w:eastAsia="ja-JP"/>
              </w:rPr>
              <w:t xml:space="preserve"> reporting which is contained in a single slot</w:t>
            </w:r>
          </w:p>
          <w:p w:rsidR="00D627A4" w:rsidRPr="00D627A4" w:rsidRDefault="00D627A4" w:rsidP="00D627A4">
            <w:pPr>
              <w:widowControl/>
              <w:numPr>
                <w:ilvl w:val="2"/>
                <w:numId w:val="17"/>
              </w:numPr>
              <w:wordWrap/>
              <w:autoSpaceDE/>
              <w:autoSpaceDN/>
              <w:jc w:val="left"/>
              <w:rPr>
                <w:rFonts w:ascii="Times" w:eastAsia="MS Mincho" w:hAnsi="Times" w:cs="Times New Roman"/>
                <w:iCs/>
                <w:kern w:val="0"/>
                <w:szCs w:val="24"/>
                <w:lang w:eastAsia="ja-JP"/>
              </w:rPr>
            </w:pPr>
            <w:proofErr w:type="spellStart"/>
            <w:r w:rsidRPr="00D627A4">
              <w:rPr>
                <w:rFonts w:ascii="Times" w:eastAsia="MS Mincho" w:hAnsi="Times" w:cs="Times New Roman"/>
                <w:iCs/>
                <w:kern w:val="0"/>
                <w:szCs w:val="24"/>
                <w:lang w:eastAsia="ja-JP"/>
              </w:rPr>
              <w:t>FFS</w:t>
            </w:r>
            <w:proofErr w:type="spellEnd"/>
            <w:r w:rsidRPr="00D627A4">
              <w:rPr>
                <w:rFonts w:ascii="Times" w:eastAsia="MS Mincho" w:hAnsi="Times" w:cs="Times New Roman"/>
                <w:iCs/>
                <w:kern w:val="0"/>
                <w:szCs w:val="24"/>
                <w:lang w:eastAsia="ja-JP"/>
              </w:rPr>
              <w:t xml:space="preserve"> on </w:t>
            </w:r>
            <w:proofErr w:type="spellStart"/>
            <w:r w:rsidRPr="00D627A4">
              <w:rPr>
                <w:rFonts w:ascii="Times" w:eastAsia="MS Mincho" w:hAnsi="Times" w:cs="Times New Roman"/>
                <w:iCs/>
                <w:kern w:val="0"/>
                <w:szCs w:val="24"/>
                <w:lang w:eastAsia="ja-JP"/>
              </w:rPr>
              <w:t>PUCCH</w:t>
            </w:r>
            <w:proofErr w:type="spellEnd"/>
            <w:r w:rsidRPr="00D627A4">
              <w:rPr>
                <w:rFonts w:ascii="Times" w:eastAsia="MS Mincho" w:hAnsi="Times" w:cs="Times New Roman"/>
                <w:iCs/>
                <w:kern w:val="0"/>
                <w:szCs w:val="24"/>
                <w:lang w:eastAsia="ja-JP"/>
              </w:rPr>
              <w:t xml:space="preserve"> reporting which is contained in multiple slots</w:t>
            </w:r>
          </w:p>
          <w:p w:rsidR="00D627A4" w:rsidRPr="00D627A4" w:rsidRDefault="00D627A4" w:rsidP="00125A98">
            <w:pPr>
              <w:rPr>
                <w:rFonts w:ascii="Times" w:hAnsi="Times" w:cs="Times New Roman"/>
                <w:b/>
                <w:iCs/>
                <w:kern w:val="0"/>
                <w:szCs w:val="20"/>
                <w:highlight w:val="darkYellow"/>
              </w:rPr>
            </w:pPr>
          </w:p>
          <w:p w:rsidR="00125A98" w:rsidRPr="00125A98" w:rsidRDefault="00125A98" w:rsidP="00125A98">
            <w:pPr>
              <w:rPr>
                <w:rFonts w:ascii="Times" w:eastAsia="MS Mincho" w:hAnsi="Times" w:cs="Times New Roman"/>
                <w:iCs/>
                <w:kern w:val="0"/>
                <w:szCs w:val="20"/>
                <w:lang w:eastAsia="ja-JP"/>
              </w:rPr>
            </w:pPr>
            <w:r w:rsidRPr="00AD64CD">
              <w:rPr>
                <w:rFonts w:ascii="Times" w:eastAsia="MS Mincho" w:hAnsi="Times" w:cs="Times New Roman"/>
                <w:b/>
                <w:iCs/>
                <w:kern w:val="0"/>
                <w:szCs w:val="20"/>
                <w:highlight w:val="darkYellow"/>
                <w:u w:val="single"/>
                <w:lang w:eastAsia="ja-JP"/>
              </w:rPr>
              <w:lastRenderedPageBreak/>
              <w:t>Working assumption</w:t>
            </w:r>
            <w:r w:rsidRPr="00125A98">
              <w:rPr>
                <w:rFonts w:ascii="Times" w:eastAsia="MS Mincho" w:hAnsi="Times" w:cs="Times New Roman"/>
                <w:iCs/>
                <w:kern w:val="0"/>
                <w:szCs w:val="20"/>
                <w:lang w:eastAsia="ja-JP"/>
              </w:rPr>
              <w:t>:</w:t>
            </w:r>
          </w:p>
          <w:p w:rsidR="00125A98" w:rsidRPr="00125A98" w:rsidRDefault="00125A98" w:rsidP="00125A98">
            <w:pPr>
              <w:widowControl/>
              <w:numPr>
                <w:ilvl w:val="0"/>
                <w:numId w:val="16"/>
              </w:numPr>
              <w:wordWrap/>
              <w:autoSpaceDE/>
              <w:autoSpaceDN/>
              <w:jc w:val="left"/>
              <w:rPr>
                <w:rFonts w:ascii="Times" w:eastAsia="MS Mincho" w:hAnsi="Times" w:cs="Times New Roman"/>
                <w:iCs/>
                <w:kern w:val="0"/>
                <w:szCs w:val="20"/>
                <w:lang w:eastAsia="ja-JP"/>
              </w:rPr>
            </w:pPr>
            <w:r w:rsidRPr="00125A98">
              <w:rPr>
                <w:rFonts w:ascii="Times" w:eastAsia="MS Mincho" w:hAnsi="Times" w:cs="Times New Roman"/>
                <w:iCs/>
                <w:kern w:val="0"/>
                <w:szCs w:val="20"/>
                <w:lang w:eastAsia="ja-JP"/>
              </w:rPr>
              <w:t xml:space="preserve">Support at least </w:t>
            </w:r>
            <w:proofErr w:type="spellStart"/>
            <w:r w:rsidRPr="00125A98">
              <w:rPr>
                <w:rFonts w:ascii="Times" w:eastAsia="MS Mincho" w:hAnsi="Times" w:cs="Times New Roman"/>
                <w:iCs/>
                <w:kern w:val="0"/>
                <w:szCs w:val="20"/>
                <w:lang w:eastAsia="ja-JP"/>
              </w:rPr>
              <w:t>NZP</w:t>
            </w:r>
            <w:proofErr w:type="spellEnd"/>
            <w:r w:rsidRPr="00125A98">
              <w:rPr>
                <w:rFonts w:ascii="Times" w:eastAsia="MS Mincho" w:hAnsi="Times" w:cs="Times New Roman"/>
                <w:iCs/>
                <w:kern w:val="0"/>
                <w:szCs w:val="20"/>
                <w:lang w:eastAsia="ja-JP"/>
              </w:rPr>
              <w:t xml:space="preserve"> CSI-RS based interference measurement </w:t>
            </w:r>
          </w:p>
          <w:p w:rsidR="00125A98" w:rsidRPr="00125A98" w:rsidRDefault="00125A98" w:rsidP="00125A98">
            <w:pPr>
              <w:widowControl/>
              <w:numPr>
                <w:ilvl w:val="1"/>
                <w:numId w:val="16"/>
              </w:numPr>
              <w:wordWrap/>
              <w:autoSpaceDE/>
              <w:autoSpaceDN/>
              <w:jc w:val="left"/>
              <w:rPr>
                <w:rFonts w:ascii="Times" w:eastAsia="MS Mincho" w:hAnsi="Times" w:cs="Times New Roman"/>
                <w:iCs/>
                <w:kern w:val="0"/>
                <w:szCs w:val="20"/>
                <w:lang w:eastAsia="ja-JP"/>
              </w:rPr>
            </w:pPr>
            <w:r w:rsidRPr="00125A98">
              <w:rPr>
                <w:rFonts w:ascii="Times" w:eastAsia="MS Mincho" w:hAnsi="Times" w:cs="Times New Roman"/>
                <w:iCs/>
                <w:kern w:val="0"/>
                <w:szCs w:val="20"/>
                <w:lang w:eastAsia="ja-JP"/>
              </w:rPr>
              <w:t>select at least one of following scheme</w:t>
            </w:r>
          </w:p>
          <w:p w:rsidR="00125A98" w:rsidRPr="00DE4568" w:rsidRDefault="00125A98" w:rsidP="00125A98">
            <w:pPr>
              <w:widowControl/>
              <w:numPr>
                <w:ilvl w:val="2"/>
                <w:numId w:val="16"/>
              </w:numPr>
              <w:wordWrap/>
              <w:autoSpaceDE/>
              <w:autoSpaceDN/>
              <w:jc w:val="left"/>
              <w:rPr>
                <w:rFonts w:ascii="Times" w:eastAsia="MS Mincho" w:hAnsi="Times" w:cs="Times New Roman"/>
                <w:iCs/>
                <w:kern w:val="0"/>
                <w:szCs w:val="20"/>
                <w:highlight w:val="yellow"/>
                <w:lang w:eastAsia="ja-JP"/>
              </w:rPr>
            </w:pPr>
            <w:r w:rsidRPr="00DE4568">
              <w:rPr>
                <w:rFonts w:ascii="Times" w:eastAsia="MS Mincho" w:hAnsi="Times" w:cs="Times New Roman"/>
                <w:iCs/>
                <w:kern w:val="0"/>
                <w:szCs w:val="20"/>
                <w:highlight w:val="yellow"/>
                <w:lang w:eastAsia="ja-JP"/>
              </w:rPr>
              <w:t xml:space="preserve">Scheme-1: Estimation on </w:t>
            </w:r>
            <w:proofErr w:type="spellStart"/>
            <w:r w:rsidRPr="00DE4568">
              <w:rPr>
                <w:rFonts w:ascii="Times" w:eastAsia="MS Mincho" w:hAnsi="Times" w:cs="Times New Roman"/>
                <w:iCs/>
                <w:kern w:val="0"/>
                <w:szCs w:val="20"/>
                <w:highlight w:val="yellow"/>
                <w:lang w:eastAsia="ja-JP"/>
              </w:rPr>
              <w:t>NZP</w:t>
            </w:r>
            <w:proofErr w:type="spellEnd"/>
            <w:r w:rsidRPr="00DE4568">
              <w:rPr>
                <w:rFonts w:ascii="Times" w:eastAsia="MS Mincho" w:hAnsi="Times" w:cs="Times New Roman"/>
                <w:iCs/>
                <w:kern w:val="0"/>
                <w:szCs w:val="20"/>
                <w:highlight w:val="yellow"/>
                <w:lang w:eastAsia="ja-JP"/>
              </w:rPr>
              <w:t xml:space="preserve"> CSI-RS for channel estimation (by subtracting </w:t>
            </w:r>
            <w:proofErr w:type="spellStart"/>
            <w:r w:rsidRPr="00DE4568">
              <w:rPr>
                <w:rFonts w:ascii="Times" w:eastAsia="MS Mincho" w:hAnsi="Times" w:cs="Times New Roman"/>
                <w:iCs/>
                <w:kern w:val="0"/>
                <w:szCs w:val="20"/>
                <w:highlight w:val="yellow"/>
                <w:lang w:eastAsia="ja-JP"/>
              </w:rPr>
              <w:t>NZP</w:t>
            </w:r>
            <w:proofErr w:type="spellEnd"/>
            <w:r w:rsidRPr="00DE4568">
              <w:rPr>
                <w:rFonts w:ascii="Times" w:eastAsia="MS Mincho" w:hAnsi="Times" w:cs="Times New Roman"/>
                <w:iCs/>
                <w:kern w:val="0"/>
                <w:szCs w:val="20"/>
                <w:highlight w:val="yellow"/>
                <w:lang w:eastAsia="ja-JP"/>
              </w:rPr>
              <w:t xml:space="preserve"> CSI-RS from Rx signal)</w:t>
            </w:r>
          </w:p>
          <w:p w:rsidR="00125A98" w:rsidRPr="00DE4568" w:rsidRDefault="00125A98" w:rsidP="00125A98">
            <w:pPr>
              <w:widowControl/>
              <w:numPr>
                <w:ilvl w:val="2"/>
                <w:numId w:val="16"/>
              </w:numPr>
              <w:wordWrap/>
              <w:autoSpaceDE/>
              <w:autoSpaceDN/>
              <w:jc w:val="left"/>
              <w:rPr>
                <w:rFonts w:ascii="Times" w:eastAsia="MS Mincho" w:hAnsi="Times" w:cs="Times New Roman"/>
                <w:iCs/>
                <w:kern w:val="0"/>
                <w:szCs w:val="20"/>
                <w:highlight w:val="yellow"/>
                <w:lang w:eastAsia="ja-JP"/>
              </w:rPr>
            </w:pPr>
            <w:r w:rsidRPr="00DE4568">
              <w:rPr>
                <w:rFonts w:ascii="Times" w:eastAsia="MS Mincho" w:hAnsi="Times" w:cs="Times New Roman"/>
                <w:iCs/>
                <w:kern w:val="0"/>
                <w:szCs w:val="20"/>
                <w:highlight w:val="yellow"/>
                <w:lang w:eastAsia="ja-JP"/>
              </w:rPr>
              <w:t xml:space="preserve">Scheme-2: Emulation on </w:t>
            </w:r>
            <w:proofErr w:type="spellStart"/>
            <w:r w:rsidRPr="00DE4568">
              <w:rPr>
                <w:rFonts w:ascii="Times" w:eastAsia="MS Mincho" w:hAnsi="Times" w:cs="Times New Roman"/>
                <w:iCs/>
                <w:kern w:val="0"/>
                <w:szCs w:val="20"/>
                <w:highlight w:val="yellow"/>
                <w:lang w:eastAsia="ja-JP"/>
              </w:rPr>
              <w:t>NZP</w:t>
            </w:r>
            <w:proofErr w:type="spellEnd"/>
            <w:r w:rsidRPr="00DE4568">
              <w:rPr>
                <w:rFonts w:ascii="Times" w:eastAsia="MS Mincho" w:hAnsi="Times" w:cs="Times New Roman"/>
                <w:iCs/>
                <w:kern w:val="0"/>
                <w:szCs w:val="20"/>
                <w:highlight w:val="yellow"/>
                <w:lang w:eastAsia="ja-JP"/>
              </w:rPr>
              <w:t xml:space="preserve"> CSI-RS which is represented by multiplied value of channel and precoding matrix</w:t>
            </w:r>
          </w:p>
          <w:p w:rsidR="00125A98" w:rsidRPr="00125A98" w:rsidRDefault="00125A98" w:rsidP="00125A98">
            <w:pPr>
              <w:widowControl/>
              <w:numPr>
                <w:ilvl w:val="2"/>
                <w:numId w:val="16"/>
              </w:numPr>
              <w:wordWrap/>
              <w:autoSpaceDE/>
              <w:autoSpaceDN/>
              <w:jc w:val="left"/>
              <w:rPr>
                <w:rFonts w:ascii="Times" w:eastAsia="MS Mincho" w:hAnsi="Times" w:cs="Times New Roman"/>
                <w:iCs/>
                <w:kern w:val="0"/>
                <w:szCs w:val="20"/>
                <w:lang w:eastAsia="ja-JP"/>
              </w:rPr>
            </w:pPr>
            <w:r w:rsidRPr="00125A98">
              <w:rPr>
                <w:rFonts w:ascii="Times" w:eastAsia="MS Mincho" w:hAnsi="Times" w:cs="Times New Roman"/>
                <w:iCs/>
                <w:kern w:val="0"/>
                <w:szCs w:val="20"/>
                <w:lang w:eastAsia="ja-JP"/>
              </w:rPr>
              <w:t xml:space="preserve">Aim to conclude whether to support one of them or both in the next </w:t>
            </w:r>
            <w:proofErr w:type="spellStart"/>
            <w:r w:rsidRPr="00125A98">
              <w:rPr>
                <w:rFonts w:ascii="Times" w:eastAsia="MS Mincho" w:hAnsi="Times" w:cs="Times New Roman"/>
                <w:iCs/>
                <w:kern w:val="0"/>
                <w:szCs w:val="20"/>
                <w:lang w:eastAsia="ja-JP"/>
              </w:rPr>
              <w:t>RAN1</w:t>
            </w:r>
            <w:proofErr w:type="spellEnd"/>
            <w:r w:rsidRPr="00125A98">
              <w:rPr>
                <w:rFonts w:ascii="Times" w:eastAsia="MS Mincho" w:hAnsi="Times" w:cs="Times New Roman"/>
                <w:iCs/>
                <w:kern w:val="0"/>
                <w:szCs w:val="20"/>
                <w:lang w:eastAsia="ja-JP"/>
              </w:rPr>
              <w:t xml:space="preserve"> meeting</w:t>
            </w:r>
          </w:p>
          <w:p w:rsidR="00125A98" w:rsidRPr="00125A98" w:rsidRDefault="00125A98" w:rsidP="00125A98">
            <w:pPr>
              <w:widowControl/>
              <w:numPr>
                <w:ilvl w:val="1"/>
                <w:numId w:val="16"/>
              </w:numPr>
              <w:wordWrap/>
              <w:autoSpaceDE/>
              <w:autoSpaceDN/>
              <w:jc w:val="left"/>
              <w:rPr>
                <w:rFonts w:ascii="Times" w:eastAsia="MS Mincho" w:hAnsi="Times" w:cs="Times New Roman"/>
                <w:iCs/>
                <w:kern w:val="0"/>
                <w:szCs w:val="20"/>
                <w:lang w:eastAsia="ja-JP"/>
              </w:rPr>
            </w:pPr>
            <w:proofErr w:type="spellStart"/>
            <w:r w:rsidRPr="00125A98">
              <w:rPr>
                <w:rFonts w:ascii="Times" w:eastAsia="MS Mincho" w:hAnsi="Times" w:cs="Times New Roman"/>
                <w:iCs/>
                <w:kern w:val="0"/>
                <w:szCs w:val="20"/>
                <w:lang w:eastAsia="ja-JP"/>
              </w:rPr>
              <w:t>FFS</w:t>
            </w:r>
            <w:proofErr w:type="spellEnd"/>
            <w:r w:rsidRPr="00125A98">
              <w:rPr>
                <w:rFonts w:ascii="Times" w:eastAsia="MS Mincho" w:hAnsi="Times" w:cs="Times New Roman"/>
                <w:iCs/>
                <w:kern w:val="0"/>
                <w:szCs w:val="20"/>
                <w:lang w:eastAsia="ja-JP"/>
              </w:rPr>
              <w:t xml:space="preserve"> whether or not to support signaling of power boosting for </w:t>
            </w:r>
            <w:proofErr w:type="spellStart"/>
            <w:r w:rsidRPr="00125A98">
              <w:rPr>
                <w:rFonts w:ascii="Times" w:eastAsia="MS Mincho" w:hAnsi="Times" w:cs="Times New Roman"/>
                <w:iCs/>
                <w:kern w:val="0"/>
                <w:szCs w:val="20"/>
                <w:lang w:eastAsia="ja-JP"/>
              </w:rPr>
              <w:t>NZP</w:t>
            </w:r>
            <w:proofErr w:type="spellEnd"/>
            <w:r w:rsidRPr="00125A98">
              <w:rPr>
                <w:rFonts w:ascii="Times" w:eastAsia="MS Mincho" w:hAnsi="Times" w:cs="Times New Roman"/>
                <w:iCs/>
                <w:kern w:val="0"/>
                <w:szCs w:val="20"/>
                <w:lang w:eastAsia="ja-JP"/>
              </w:rPr>
              <w:t xml:space="preserve"> CSI-RS</w:t>
            </w:r>
          </w:p>
          <w:p w:rsidR="00125A98" w:rsidRPr="00125A98" w:rsidRDefault="00125A98" w:rsidP="00125A98">
            <w:pPr>
              <w:widowControl/>
              <w:numPr>
                <w:ilvl w:val="1"/>
                <w:numId w:val="16"/>
              </w:numPr>
              <w:wordWrap/>
              <w:autoSpaceDE/>
              <w:autoSpaceDN/>
              <w:jc w:val="left"/>
              <w:rPr>
                <w:rFonts w:ascii="Times" w:eastAsia="MS Mincho" w:hAnsi="Times" w:cs="Times New Roman"/>
                <w:iCs/>
                <w:kern w:val="0"/>
                <w:szCs w:val="20"/>
                <w:lang w:eastAsia="ja-JP"/>
              </w:rPr>
            </w:pPr>
            <w:r w:rsidRPr="00125A98">
              <w:rPr>
                <w:rFonts w:ascii="Times" w:eastAsia="MS Mincho" w:hAnsi="Times" w:cs="Times New Roman"/>
                <w:iCs/>
                <w:kern w:val="0"/>
                <w:szCs w:val="20"/>
                <w:lang w:eastAsia="ja-JP"/>
              </w:rPr>
              <w:t>Other schemes are not precluded</w:t>
            </w:r>
          </w:p>
          <w:p w:rsidR="00125A98" w:rsidRPr="00125A98" w:rsidRDefault="00125A98" w:rsidP="00125A98">
            <w:pPr>
              <w:widowControl/>
              <w:wordWrap/>
              <w:autoSpaceDE/>
              <w:autoSpaceDN/>
              <w:jc w:val="left"/>
              <w:rPr>
                <w:rFonts w:ascii="Times" w:eastAsia="MS Mincho" w:hAnsi="Times" w:cs="Times New Roman"/>
                <w:iCs/>
                <w:kern w:val="0"/>
                <w:szCs w:val="20"/>
                <w:lang w:eastAsia="ja-JP"/>
              </w:rPr>
            </w:pPr>
          </w:p>
          <w:p w:rsidR="00125A98" w:rsidRPr="00125A98" w:rsidRDefault="00125A98" w:rsidP="00125A98">
            <w:pPr>
              <w:widowControl/>
              <w:numPr>
                <w:ilvl w:val="0"/>
                <w:numId w:val="16"/>
              </w:numPr>
              <w:wordWrap/>
              <w:autoSpaceDE/>
              <w:autoSpaceDN/>
              <w:jc w:val="left"/>
              <w:rPr>
                <w:rFonts w:ascii="Times" w:eastAsia="MS Mincho" w:hAnsi="Times" w:cs="Times New Roman"/>
                <w:iCs/>
                <w:kern w:val="0"/>
                <w:szCs w:val="20"/>
                <w:lang w:eastAsia="ja-JP"/>
              </w:rPr>
            </w:pPr>
            <w:proofErr w:type="spellStart"/>
            <w:r w:rsidRPr="00125A98">
              <w:rPr>
                <w:rFonts w:ascii="Times" w:eastAsia="MS Mincho" w:hAnsi="Times" w:cs="Times New Roman"/>
                <w:iCs/>
                <w:kern w:val="0"/>
                <w:szCs w:val="20"/>
                <w:lang w:eastAsia="ja-JP"/>
              </w:rPr>
              <w:t>FFS</w:t>
            </w:r>
            <w:proofErr w:type="spellEnd"/>
            <w:r w:rsidRPr="00125A98">
              <w:rPr>
                <w:rFonts w:ascii="Times" w:eastAsia="MS Mincho" w:hAnsi="Times" w:cs="Times New Roman"/>
                <w:iCs/>
                <w:kern w:val="0"/>
                <w:szCs w:val="20"/>
                <w:lang w:eastAsia="ja-JP"/>
              </w:rPr>
              <w:t xml:space="preserve"> whether or not support DM-RS based interference measurement, aim to decide in the next </w:t>
            </w:r>
            <w:proofErr w:type="spellStart"/>
            <w:r w:rsidRPr="00125A98">
              <w:rPr>
                <w:rFonts w:ascii="Times" w:eastAsia="MS Mincho" w:hAnsi="Times" w:cs="Times New Roman"/>
                <w:iCs/>
                <w:kern w:val="0"/>
                <w:szCs w:val="20"/>
                <w:lang w:eastAsia="ja-JP"/>
              </w:rPr>
              <w:t>RAN1</w:t>
            </w:r>
            <w:proofErr w:type="spellEnd"/>
            <w:r w:rsidRPr="00125A98">
              <w:rPr>
                <w:rFonts w:ascii="Times" w:eastAsia="MS Mincho" w:hAnsi="Times" w:cs="Times New Roman"/>
                <w:iCs/>
                <w:kern w:val="0"/>
                <w:szCs w:val="20"/>
                <w:lang w:eastAsia="ja-JP"/>
              </w:rPr>
              <w:t xml:space="preserve"> meeting</w:t>
            </w:r>
          </w:p>
          <w:p w:rsidR="00F77207" w:rsidRPr="00000642" w:rsidRDefault="00125A98" w:rsidP="00125A98">
            <w:pPr>
              <w:widowControl/>
              <w:numPr>
                <w:ilvl w:val="1"/>
                <w:numId w:val="16"/>
              </w:numPr>
              <w:wordWrap/>
              <w:autoSpaceDE/>
              <w:autoSpaceDN/>
              <w:jc w:val="left"/>
              <w:rPr>
                <w:rFonts w:ascii="Times" w:eastAsia="MS Mincho" w:hAnsi="Times" w:cs="Times New Roman" w:hint="eastAsia"/>
                <w:iCs/>
                <w:kern w:val="0"/>
                <w:szCs w:val="20"/>
                <w:lang w:eastAsia="ja-JP"/>
              </w:rPr>
            </w:pPr>
            <w:r w:rsidRPr="00125A98">
              <w:rPr>
                <w:rFonts w:ascii="Times" w:eastAsia="바탕" w:hAnsi="Times" w:cs="Times New Roman"/>
                <w:kern w:val="0"/>
                <w:szCs w:val="20"/>
                <w:lang w:eastAsia="ja-JP"/>
              </w:rPr>
              <w:t xml:space="preserve">Companies are strongly encouraged to carry out analysis of the resulting overhead comparing </w:t>
            </w:r>
            <w:proofErr w:type="spellStart"/>
            <w:r w:rsidRPr="00125A98">
              <w:rPr>
                <w:rFonts w:ascii="Times" w:eastAsia="바탕" w:hAnsi="Times" w:cs="Times New Roman"/>
                <w:kern w:val="0"/>
                <w:szCs w:val="20"/>
                <w:lang w:eastAsia="ja-JP"/>
              </w:rPr>
              <w:t>NZP</w:t>
            </w:r>
            <w:proofErr w:type="spellEnd"/>
            <w:r w:rsidRPr="00125A98">
              <w:rPr>
                <w:rFonts w:ascii="Times" w:eastAsia="바탕" w:hAnsi="Times" w:cs="Times New Roman"/>
                <w:kern w:val="0"/>
                <w:szCs w:val="20"/>
                <w:lang w:eastAsia="ja-JP"/>
              </w:rPr>
              <w:t xml:space="preserve"> CSI-RS and DM-RS based approaches (e.g., as in contribution </w:t>
            </w:r>
            <w:hyperlink r:id="rId9" w:history="1">
              <w:proofErr w:type="spellStart"/>
              <w:r w:rsidRPr="00125A98">
                <w:rPr>
                  <w:rFonts w:ascii="Times" w:eastAsia="바탕" w:hAnsi="Times" w:cs="Times New Roman"/>
                  <w:color w:val="0000FF"/>
                  <w:kern w:val="0"/>
                  <w:szCs w:val="20"/>
                  <w:u w:val="single"/>
                  <w:lang w:eastAsia="ja-JP"/>
                </w:rPr>
                <w:t>R1</w:t>
              </w:r>
              <w:proofErr w:type="spellEnd"/>
              <w:r w:rsidRPr="00125A98">
                <w:rPr>
                  <w:rFonts w:ascii="Times" w:eastAsia="바탕" w:hAnsi="Times" w:cs="Times New Roman"/>
                  <w:color w:val="0000FF"/>
                  <w:kern w:val="0"/>
                  <w:szCs w:val="20"/>
                  <w:u w:val="single"/>
                  <w:lang w:eastAsia="ja-JP"/>
                </w:rPr>
                <w:t>-1709452</w:t>
              </w:r>
            </w:hyperlink>
            <w:r w:rsidRPr="00125A98">
              <w:rPr>
                <w:rFonts w:ascii="Times" w:eastAsia="바탕" w:hAnsi="Times" w:cs="Times New Roman"/>
                <w:kern w:val="0"/>
                <w:szCs w:val="20"/>
                <w:lang w:eastAsia="ja-JP"/>
              </w:rPr>
              <w:t>)</w:t>
            </w:r>
          </w:p>
          <w:p w:rsidR="00000642" w:rsidRDefault="00000642" w:rsidP="00000642">
            <w:pPr>
              <w:widowControl/>
              <w:wordWrap/>
              <w:autoSpaceDE/>
              <w:autoSpaceDN/>
              <w:jc w:val="left"/>
              <w:rPr>
                <w:rFonts w:ascii="Times" w:eastAsia="바탕" w:hAnsi="Times" w:cs="Times New Roman" w:hint="eastAsia"/>
                <w:kern w:val="0"/>
                <w:szCs w:val="20"/>
              </w:rPr>
            </w:pPr>
          </w:p>
          <w:p w:rsidR="00000642" w:rsidRPr="00000642" w:rsidRDefault="00000642" w:rsidP="00000642">
            <w:pPr>
              <w:widowControl/>
              <w:tabs>
                <w:tab w:val="left" w:pos="1440"/>
              </w:tabs>
              <w:wordWrap/>
              <w:autoSpaceDE/>
              <w:autoSpaceDN/>
              <w:ind w:left="1440" w:hanging="1440"/>
              <w:jc w:val="left"/>
              <w:rPr>
                <w:rFonts w:ascii="Times" w:eastAsia="바탕" w:hAnsi="Times" w:cs="Times New Roman"/>
                <w:b/>
                <w:szCs w:val="20"/>
                <w:highlight w:val="green"/>
                <w:u w:val="single"/>
                <w:lang w:val="en-GB" w:eastAsia="zh-CN"/>
              </w:rPr>
            </w:pPr>
            <w:r w:rsidRPr="00000642">
              <w:rPr>
                <w:rFonts w:ascii="Times" w:eastAsia="바탕" w:hAnsi="Times" w:cs="Times New Roman"/>
                <w:b/>
                <w:szCs w:val="20"/>
                <w:highlight w:val="green"/>
                <w:u w:val="single"/>
                <w:lang w:val="en-GB" w:eastAsia="zh-CN"/>
              </w:rPr>
              <w:t>Agreement</w:t>
            </w:r>
            <w:r>
              <w:rPr>
                <w:rFonts w:ascii="Times" w:eastAsia="바탕" w:hAnsi="Times" w:cs="Times New Roman" w:hint="eastAsia"/>
                <w:b/>
                <w:szCs w:val="20"/>
                <w:highlight w:val="green"/>
                <w:u w:val="single"/>
                <w:lang w:val="en-GB"/>
              </w:rPr>
              <w:t>s</w:t>
            </w:r>
            <w:r w:rsidRPr="00000642">
              <w:rPr>
                <w:rFonts w:ascii="Times" w:eastAsia="바탕" w:hAnsi="Times" w:cs="Times New Roman" w:hint="eastAsia"/>
                <w:b/>
                <w:szCs w:val="20"/>
                <w:highlight w:val="green"/>
                <w:u w:val="single"/>
                <w:lang w:val="en-GB" w:eastAsia="zh-CN"/>
              </w:rPr>
              <w:t>:</w:t>
            </w:r>
          </w:p>
          <w:p w:rsidR="00000642" w:rsidRPr="00000642" w:rsidRDefault="00000642" w:rsidP="00000642">
            <w:pPr>
              <w:widowControl/>
              <w:tabs>
                <w:tab w:val="left" w:pos="1440"/>
              </w:tabs>
              <w:wordWrap/>
              <w:autoSpaceDE/>
              <w:autoSpaceDN/>
              <w:ind w:left="1440" w:hanging="1440"/>
              <w:jc w:val="left"/>
              <w:rPr>
                <w:rFonts w:ascii="Times" w:eastAsia="바탕" w:hAnsi="Times" w:cs="Times New Roman" w:hint="eastAsia"/>
                <w:szCs w:val="20"/>
                <w:lang w:val="en-GB" w:eastAsia="zh-CN"/>
              </w:rPr>
            </w:pPr>
            <w:proofErr w:type="spellStart"/>
            <w:r w:rsidRPr="00000642">
              <w:rPr>
                <w:rFonts w:ascii="Times" w:eastAsia="바탕" w:hAnsi="Times" w:cs="Times New Roman"/>
                <w:szCs w:val="20"/>
                <w:lang w:val="en-GB" w:eastAsia="zh-CN"/>
              </w:rPr>
              <w:t>UE</w:t>
            </w:r>
            <w:proofErr w:type="spellEnd"/>
            <w:r w:rsidRPr="00000642">
              <w:rPr>
                <w:rFonts w:ascii="Times" w:eastAsia="바탕" w:hAnsi="Times" w:cs="Times New Roman"/>
                <w:szCs w:val="20"/>
                <w:lang w:val="en-GB" w:eastAsia="zh-CN"/>
              </w:rPr>
              <w:t xml:space="preserve"> can be configured with a set of </w:t>
            </w:r>
            <w:proofErr w:type="spellStart"/>
            <w:r w:rsidRPr="00000642">
              <w:rPr>
                <w:rFonts w:ascii="Times" w:eastAsia="바탕" w:hAnsi="Times" w:cs="Times New Roman"/>
                <w:szCs w:val="20"/>
                <w:lang w:val="en-GB" w:eastAsia="zh-CN"/>
              </w:rPr>
              <w:t>NZP</w:t>
            </w:r>
            <w:proofErr w:type="spellEnd"/>
            <w:r w:rsidRPr="00000642">
              <w:rPr>
                <w:rFonts w:ascii="Times" w:eastAsia="바탕" w:hAnsi="Times" w:cs="Times New Roman"/>
                <w:szCs w:val="20"/>
                <w:lang w:val="en-GB" w:eastAsia="zh-CN"/>
              </w:rPr>
              <w:t xml:space="preserve"> CSI-RS ports for interference measurement</w:t>
            </w:r>
          </w:p>
          <w:p w:rsidR="00000642" w:rsidRPr="00000642" w:rsidRDefault="00000642" w:rsidP="00000642">
            <w:pPr>
              <w:widowControl/>
              <w:numPr>
                <w:ilvl w:val="0"/>
                <w:numId w:val="20"/>
              </w:numPr>
              <w:tabs>
                <w:tab w:val="left" w:pos="1440"/>
              </w:tabs>
              <w:wordWrap/>
              <w:autoSpaceDE/>
              <w:autoSpaceDN/>
              <w:jc w:val="left"/>
              <w:rPr>
                <w:rFonts w:ascii="Times" w:eastAsia="바탕" w:hAnsi="Times" w:cs="Times New Roman"/>
                <w:kern w:val="0"/>
                <w:szCs w:val="20"/>
                <w:lang w:val="en-GB" w:eastAsia="x-none"/>
              </w:rPr>
            </w:pPr>
            <w:proofErr w:type="spellStart"/>
            <w:r w:rsidRPr="00000642">
              <w:rPr>
                <w:rFonts w:ascii="Times" w:eastAsia="바탕" w:hAnsi="Times" w:cs="Times New Roman"/>
                <w:kern w:val="0"/>
                <w:szCs w:val="20"/>
                <w:lang w:val="en-GB" w:eastAsia="x-none"/>
              </w:rPr>
              <w:t>Downselect</w:t>
            </w:r>
            <w:proofErr w:type="spellEnd"/>
            <w:r w:rsidRPr="00000642">
              <w:rPr>
                <w:rFonts w:ascii="Times" w:eastAsia="바탕" w:hAnsi="Times" w:cs="Times New Roman"/>
                <w:kern w:val="0"/>
                <w:szCs w:val="20"/>
                <w:lang w:val="en-GB" w:eastAsia="x-none"/>
              </w:rPr>
              <w:t xml:space="preserve"> in next meeting for the following schemes:</w:t>
            </w:r>
          </w:p>
          <w:p w:rsidR="00000642" w:rsidRPr="00000642" w:rsidRDefault="00000642" w:rsidP="00000642">
            <w:pPr>
              <w:widowControl/>
              <w:numPr>
                <w:ilvl w:val="1"/>
                <w:numId w:val="20"/>
              </w:numPr>
              <w:wordWrap/>
              <w:autoSpaceDE/>
              <w:autoSpaceDN/>
              <w:jc w:val="left"/>
              <w:rPr>
                <w:rFonts w:ascii="Times" w:eastAsia="바탕" w:hAnsi="Times" w:cs="Times New Roman"/>
                <w:kern w:val="0"/>
                <w:szCs w:val="20"/>
                <w:highlight w:val="yellow"/>
                <w:lang w:val="en-GB" w:eastAsia="x-none"/>
              </w:rPr>
            </w:pPr>
            <w:proofErr w:type="spellStart"/>
            <w:r w:rsidRPr="00000642">
              <w:rPr>
                <w:rFonts w:ascii="Times" w:eastAsia="바탕" w:hAnsi="Times" w:cs="Times New Roman"/>
                <w:kern w:val="0"/>
                <w:szCs w:val="20"/>
                <w:highlight w:val="yellow"/>
                <w:lang w:val="en-GB" w:eastAsia="x-none"/>
              </w:rPr>
              <w:t>Alt.1</w:t>
            </w:r>
            <w:proofErr w:type="spellEnd"/>
            <w:r w:rsidRPr="00000642">
              <w:rPr>
                <w:rFonts w:ascii="Times" w:eastAsia="바탕" w:hAnsi="Times" w:cs="Times New Roman"/>
                <w:kern w:val="0"/>
                <w:szCs w:val="20"/>
                <w:highlight w:val="yellow"/>
                <w:lang w:val="en-GB" w:eastAsia="x-none"/>
              </w:rPr>
              <w:t>, a single CSI-RS resource for both channel and interference measurement</w:t>
            </w:r>
          </w:p>
          <w:p w:rsidR="00000642" w:rsidRPr="00000642" w:rsidRDefault="00000642" w:rsidP="00000642">
            <w:pPr>
              <w:widowControl/>
              <w:numPr>
                <w:ilvl w:val="1"/>
                <w:numId w:val="20"/>
              </w:numPr>
              <w:wordWrap/>
              <w:autoSpaceDE/>
              <w:autoSpaceDN/>
              <w:jc w:val="left"/>
              <w:rPr>
                <w:rFonts w:ascii="Times" w:eastAsia="바탕" w:hAnsi="Times" w:cs="Times New Roman"/>
                <w:kern w:val="0"/>
                <w:szCs w:val="20"/>
                <w:highlight w:val="yellow"/>
                <w:lang w:val="en-GB" w:eastAsia="x-none"/>
              </w:rPr>
            </w:pPr>
            <w:proofErr w:type="spellStart"/>
            <w:r w:rsidRPr="00000642">
              <w:rPr>
                <w:rFonts w:ascii="Times" w:eastAsia="바탕" w:hAnsi="Times" w:cs="Times New Roman"/>
                <w:kern w:val="0"/>
                <w:szCs w:val="20"/>
                <w:highlight w:val="yellow"/>
                <w:lang w:val="en-GB" w:eastAsia="x-none"/>
              </w:rPr>
              <w:t>Alt.2</w:t>
            </w:r>
            <w:proofErr w:type="spellEnd"/>
            <w:r w:rsidRPr="00000642">
              <w:rPr>
                <w:rFonts w:ascii="Times" w:eastAsia="바탕" w:hAnsi="Times" w:cs="Times New Roman"/>
                <w:kern w:val="0"/>
                <w:szCs w:val="20"/>
                <w:highlight w:val="yellow"/>
                <w:lang w:val="en-GB" w:eastAsia="x-none"/>
              </w:rPr>
              <w:t xml:space="preserve">, separately configured CSI-RS resources for channel and interference measurement </w:t>
            </w:r>
          </w:p>
          <w:p w:rsidR="00000642" w:rsidRPr="00000642" w:rsidRDefault="00000642" w:rsidP="00000642">
            <w:pPr>
              <w:widowControl/>
              <w:numPr>
                <w:ilvl w:val="0"/>
                <w:numId w:val="20"/>
              </w:numPr>
              <w:tabs>
                <w:tab w:val="left" w:pos="1440"/>
              </w:tabs>
              <w:wordWrap/>
              <w:autoSpaceDE/>
              <w:autoSpaceDN/>
              <w:jc w:val="left"/>
              <w:rPr>
                <w:rFonts w:ascii="Times" w:eastAsia="바탕" w:hAnsi="Times" w:cs="Times New Roman"/>
                <w:kern w:val="0"/>
                <w:szCs w:val="20"/>
                <w:lang w:val="en-GB" w:eastAsia="x-none"/>
              </w:rPr>
            </w:pPr>
            <w:proofErr w:type="spellStart"/>
            <w:r w:rsidRPr="00000642">
              <w:rPr>
                <w:rFonts w:ascii="Times" w:eastAsia="바탕" w:hAnsi="Times" w:cs="Times New Roman"/>
                <w:kern w:val="0"/>
                <w:szCs w:val="20"/>
                <w:lang w:val="en-GB" w:eastAsia="x-none"/>
              </w:rPr>
              <w:t>UE</w:t>
            </w:r>
            <w:proofErr w:type="spellEnd"/>
            <w:r w:rsidRPr="00000642">
              <w:rPr>
                <w:rFonts w:ascii="Times" w:eastAsia="바탕" w:hAnsi="Times" w:cs="Times New Roman"/>
                <w:kern w:val="0"/>
                <w:szCs w:val="20"/>
                <w:lang w:val="en-GB" w:eastAsia="x-none"/>
              </w:rPr>
              <w:t xml:space="preserve"> shall assume each port in the set corresponds to an interference layer  </w:t>
            </w:r>
          </w:p>
          <w:p w:rsidR="00000642" w:rsidRPr="00000642" w:rsidRDefault="00000642" w:rsidP="00000642">
            <w:pPr>
              <w:widowControl/>
              <w:numPr>
                <w:ilvl w:val="0"/>
                <w:numId w:val="20"/>
              </w:numPr>
              <w:tabs>
                <w:tab w:val="left" w:pos="1440"/>
              </w:tabs>
              <w:wordWrap/>
              <w:autoSpaceDE/>
              <w:autoSpaceDN/>
              <w:jc w:val="left"/>
              <w:rPr>
                <w:rFonts w:ascii="Times" w:eastAsia="바탕" w:hAnsi="Times" w:cs="Times New Roman" w:hint="eastAsia"/>
                <w:kern w:val="0"/>
                <w:szCs w:val="20"/>
                <w:lang w:val="en-GB" w:eastAsia="x-none"/>
              </w:rPr>
            </w:pPr>
            <w:r w:rsidRPr="00000642">
              <w:rPr>
                <w:rFonts w:ascii="Times" w:eastAsia="바탕" w:hAnsi="Times" w:cs="Times New Roman"/>
                <w:kern w:val="0"/>
                <w:szCs w:val="20"/>
                <w:lang w:val="en-GB" w:eastAsia="x-none"/>
              </w:rPr>
              <w:t xml:space="preserve">Note: It is up to </w:t>
            </w:r>
            <w:proofErr w:type="spellStart"/>
            <w:r w:rsidRPr="00000642">
              <w:rPr>
                <w:rFonts w:ascii="Times" w:eastAsia="바탕" w:hAnsi="Times" w:cs="Times New Roman"/>
                <w:kern w:val="0"/>
                <w:szCs w:val="20"/>
                <w:lang w:val="en-GB" w:eastAsia="x-none"/>
              </w:rPr>
              <w:t>gNB</w:t>
            </w:r>
            <w:proofErr w:type="spellEnd"/>
            <w:r w:rsidRPr="00000642">
              <w:rPr>
                <w:rFonts w:ascii="Times" w:eastAsia="바탕" w:hAnsi="Times" w:cs="Times New Roman"/>
                <w:kern w:val="0"/>
                <w:szCs w:val="20"/>
                <w:lang w:val="en-GB" w:eastAsia="x-none"/>
              </w:rPr>
              <w:t xml:space="preserve"> implementation to choose the </w:t>
            </w:r>
            <w:proofErr w:type="spellStart"/>
            <w:r w:rsidRPr="00000642">
              <w:rPr>
                <w:rFonts w:ascii="Times" w:eastAsia="바탕" w:hAnsi="Times" w:cs="Times New Roman"/>
                <w:kern w:val="0"/>
                <w:szCs w:val="20"/>
                <w:lang w:val="en-GB" w:eastAsia="x-none"/>
              </w:rPr>
              <w:t>precoder</w:t>
            </w:r>
            <w:proofErr w:type="spellEnd"/>
            <w:r w:rsidRPr="00000642">
              <w:rPr>
                <w:rFonts w:ascii="Times" w:eastAsia="바탕" w:hAnsi="Times" w:cs="Times New Roman"/>
                <w:kern w:val="0"/>
                <w:szCs w:val="20"/>
                <w:lang w:val="en-GB" w:eastAsia="x-none"/>
              </w:rPr>
              <w:t xml:space="preserve"> to apply on the </w:t>
            </w:r>
            <w:proofErr w:type="spellStart"/>
            <w:r w:rsidRPr="00000642">
              <w:rPr>
                <w:rFonts w:ascii="Times" w:eastAsia="바탕" w:hAnsi="Times" w:cs="Times New Roman"/>
                <w:kern w:val="0"/>
                <w:szCs w:val="20"/>
                <w:lang w:val="en-GB" w:eastAsia="x-none"/>
              </w:rPr>
              <w:t>NZP</w:t>
            </w:r>
            <w:proofErr w:type="spellEnd"/>
            <w:r w:rsidRPr="00000642">
              <w:rPr>
                <w:rFonts w:ascii="Times" w:eastAsia="바탕" w:hAnsi="Times" w:cs="Times New Roman"/>
                <w:kern w:val="0"/>
                <w:szCs w:val="20"/>
                <w:lang w:val="en-GB" w:eastAsia="x-none"/>
              </w:rPr>
              <w:t xml:space="preserve"> CSI-RS for IM</w:t>
            </w:r>
          </w:p>
        </w:tc>
      </w:tr>
    </w:tbl>
    <w:p w:rsidR="00E13C5E" w:rsidRPr="00E13C5E" w:rsidRDefault="00E13C5E" w:rsidP="00836F0B">
      <w:pPr>
        <w:widowControl/>
        <w:wordWrap/>
        <w:autoSpaceDE/>
        <w:autoSpaceDN/>
        <w:spacing w:before="18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lastRenderedPageBreak/>
        <w:t>In this contribution, we discuss about channel and interference measurements for NR.</w:t>
      </w:r>
      <w:r w:rsidR="00833308">
        <w:rPr>
          <w:rFonts w:ascii="Times New Roman" w:eastAsia="맑은 고딕" w:hAnsi="Times New Roman" w:cs="바탕" w:hint="eastAsia"/>
          <w:kern w:val="0"/>
          <w:szCs w:val="20"/>
          <w:lang w:val="en-GB"/>
        </w:rPr>
        <w:t xml:space="preserve"> </w:t>
      </w:r>
    </w:p>
    <w:p w:rsidR="00DE4568" w:rsidRPr="009B5D89" w:rsidRDefault="00DE4568" w:rsidP="00DE4568">
      <w:pPr>
        <w:pStyle w:val="1"/>
        <w:tabs>
          <w:tab w:val="num" w:pos="0"/>
        </w:tabs>
        <w:spacing w:after="180" w:line="300" w:lineRule="auto"/>
        <w:ind w:left="799" w:hanging="799"/>
        <w:rPr>
          <w:b/>
        </w:rPr>
      </w:pPr>
      <w:r w:rsidRPr="009B5D89">
        <w:rPr>
          <w:rFonts w:hint="eastAsia"/>
          <w:b/>
        </w:rPr>
        <w:t>Reference signal for interference measurement</w:t>
      </w:r>
    </w:p>
    <w:p w:rsidR="00DE4568" w:rsidRPr="009E527A" w:rsidRDefault="00DE4568" w:rsidP="00DE4568">
      <w:pPr>
        <w:pStyle w:val="a6"/>
        <w:keepNext/>
        <w:keepLines/>
        <w:numPr>
          <w:ilvl w:val="0"/>
          <w:numId w:val="10"/>
        </w:numPr>
        <w:overflowPunct w:val="0"/>
        <w:autoSpaceDE w:val="0"/>
        <w:autoSpaceDN w:val="0"/>
        <w:adjustRightInd w:val="0"/>
        <w:spacing w:before="180" w:after="120" w:line="300" w:lineRule="auto"/>
        <w:ind w:leftChars="0"/>
        <w:textAlignment w:val="baseline"/>
        <w:outlineLvl w:val="1"/>
        <w:rPr>
          <w:rFonts w:ascii="Arial" w:eastAsia="바탕" w:hAnsi="Arial"/>
          <w:vanish/>
          <w:sz w:val="24"/>
          <w:szCs w:val="32"/>
          <w:lang w:eastAsia="ko-KR"/>
        </w:rPr>
      </w:pPr>
    </w:p>
    <w:p w:rsidR="00DE4568" w:rsidRPr="009E527A" w:rsidRDefault="00DE4568" w:rsidP="00DE4568">
      <w:pPr>
        <w:pStyle w:val="a6"/>
        <w:keepNext/>
        <w:keepLines/>
        <w:numPr>
          <w:ilvl w:val="0"/>
          <w:numId w:val="10"/>
        </w:numPr>
        <w:overflowPunct w:val="0"/>
        <w:autoSpaceDE w:val="0"/>
        <w:autoSpaceDN w:val="0"/>
        <w:adjustRightInd w:val="0"/>
        <w:spacing w:before="180" w:after="120" w:line="300" w:lineRule="auto"/>
        <w:ind w:leftChars="0"/>
        <w:textAlignment w:val="baseline"/>
        <w:outlineLvl w:val="1"/>
        <w:rPr>
          <w:rFonts w:ascii="Arial" w:eastAsia="바탕" w:hAnsi="Arial"/>
          <w:vanish/>
          <w:sz w:val="24"/>
          <w:szCs w:val="32"/>
          <w:lang w:eastAsia="ko-KR"/>
        </w:rPr>
      </w:pPr>
    </w:p>
    <w:p w:rsidR="006B198D" w:rsidRPr="00A307EF" w:rsidRDefault="00DE4568" w:rsidP="006B198D">
      <w:pPr>
        <w:pStyle w:val="2222"/>
        <w:spacing w:after="60" w:line="288" w:lineRule="auto"/>
        <w:ind w:firstLine="400"/>
        <w:rPr>
          <w:lang w:val="en-US" w:eastAsia="ko-KR"/>
        </w:rPr>
      </w:pPr>
      <w:r w:rsidRPr="005E0FBD">
        <w:rPr>
          <w:rFonts w:hint="eastAsia"/>
          <w:lang w:val="en-US" w:eastAsia="ko-KR"/>
        </w:rPr>
        <w:t xml:space="preserve">In </w:t>
      </w:r>
      <w:proofErr w:type="spellStart"/>
      <w:r w:rsidRPr="005E0FBD">
        <w:rPr>
          <w:rFonts w:hint="eastAsia"/>
          <w:lang w:val="en-US" w:eastAsia="ko-KR"/>
        </w:rPr>
        <w:t>RAN1#88</w:t>
      </w:r>
      <w:proofErr w:type="spellEnd"/>
      <w:r>
        <w:rPr>
          <w:rFonts w:hint="eastAsia"/>
          <w:lang w:val="en-US" w:eastAsia="ko-KR"/>
        </w:rPr>
        <w:t xml:space="preserve"> [3] and </w:t>
      </w:r>
      <w:proofErr w:type="spellStart"/>
      <w:r>
        <w:rPr>
          <w:rFonts w:hint="eastAsia"/>
          <w:lang w:val="en-US" w:eastAsia="ko-KR"/>
        </w:rPr>
        <w:t>RAN1#89</w:t>
      </w:r>
      <w:proofErr w:type="spellEnd"/>
      <w:r>
        <w:rPr>
          <w:rFonts w:hint="eastAsia"/>
          <w:lang w:val="en-US" w:eastAsia="ko-KR"/>
        </w:rPr>
        <w:t xml:space="preserve"> [5]</w:t>
      </w:r>
      <w:r w:rsidRPr="005E0FBD">
        <w:rPr>
          <w:rFonts w:hint="eastAsia"/>
          <w:lang w:val="en-US" w:eastAsia="ko-KR"/>
        </w:rPr>
        <w:t xml:space="preserve">, </w:t>
      </w:r>
      <w:proofErr w:type="spellStart"/>
      <w:r w:rsidRPr="005E0FBD">
        <w:rPr>
          <w:rFonts w:hint="eastAsia"/>
          <w:lang w:val="en-US" w:eastAsia="ko-KR"/>
        </w:rPr>
        <w:t>ZP</w:t>
      </w:r>
      <w:proofErr w:type="spellEnd"/>
      <w:r w:rsidRPr="005E0FBD">
        <w:rPr>
          <w:rFonts w:hint="eastAsia"/>
          <w:lang w:val="en-US" w:eastAsia="ko-KR"/>
        </w:rPr>
        <w:t xml:space="preserve"> CSI-RS </w:t>
      </w:r>
      <w:r>
        <w:rPr>
          <w:rFonts w:hint="eastAsia"/>
          <w:lang w:val="en-US" w:eastAsia="ko-KR"/>
        </w:rPr>
        <w:t xml:space="preserve">and </w:t>
      </w:r>
      <w:proofErr w:type="spellStart"/>
      <w:r>
        <w:rPr>
          <w:rFonts w:hint="eastAsia"/>
          <w:lang w:val="en-US" w:eastAsia="ko-KR"/>
        </w:rPr>
        <w:t>NZP</w:t>
      </w:r>
      <w:proofErr w:type="spellEnd"/>
      <w:r>
        <w:rPr>
          <w:rFonts w:hint="eastAsia"/>
          <w:lang w:val="en-US" w:eastAsia="ko-KR"/>
        </w:rPr>
        <w:t xml:space="preserve"> CSI-RS </w:t>
      </w:r>
      <w:r w:rsidRPr="005E0FBD">
        <w:rPr>
          <w:rFonts w:hint="eastAsia"/>
          <w:lang w:val="en-US" w:eastAsia="ko-KR"/>
        </w:rPr>
        <w:t xml:space="preserve">based interference measurements for CSI feedback is agreed. </w:t>
      </w:r>
      <w:r w:rsidR="006B198D">
        <w:rPr>
          <w:rFonts w:hint="eastAsia"/>
          <w:lang w:val="en-US" w:eastAsia="ko-KR"/>
        </w:rPr>
        <w:t xml:space="preserve">There are two possible schemes for </w:t>
      </w:r>
      <w:proofErr w:type="spellStart"/>
      <w:r w:rsidR="006B198D">
        <w:rPr>
          <w:rFonts w:hint="eastAsia"/>
          <w:lang w:val="en-US" w:eastAsia="ko-KR"/>
        </w:rPr>
        <w:t>NZP</w:t>
      </w:r>
      <w:proofErr w:type="spellEnd"/>
      <w:r w:rsidR="006B198D">
        <w:rPr>
          <w:rFonts w:hint="eastAsia"/>
          <w:lang w:val="en-US" w:eastAsia="ko-KR"/>
        </w:rPr>
        <w:t xml:space="preserve"> CSI-RS based interference measurement as provided in the introduction. </w:t>
      </w:r>
      <w:r w:rsidR="006B198D" w:rsidRPr="00A307EF">
        <w:rPr>
          <w:lang w:val="en-US" w:eastAsia="ko-KR"/>
        </w:rPr>
        <w:t xml:space="preserve">In </w:t>
      </w:r>
      <w:r w:rsidR="006B198D">
        <w:rPr>
          <w:rFonts w:hint="eastAsia"/>
          <w:lang w:val="en-US" w:eastAsia="ko-KR"/>
        </w:rPr>
        <w:t>Scheme-1</w:t>
      </w:r>
      <w:r w:rsidR="006B198D" w:rsidRPr="00A307EF">
        <w:rPr>
          <w:lang w:val="en-US" w:eastAsia="ko-KR"/>
        </w:rPr>
        <w:t xml:space="preserve">, </w:t>
      </w:r>
      <w:proofErr w:type="spellStart"/>
      <w:r w:rsidR="006B198D" w:rsidRPr="00A307EF">
        <w:rPr>
          <w:rFonts w:hint="eastAsia"/>
          <w:lang w:val="en-US" w:eastAsia="ko-KR"/>
        </w:rPr>
        <w:t>g</w:t>
      </w:r>
      <w:r w:rsidR="006B198D" w:rsidRPr="00A307EF">
        <w:rPr>
          <w:lang w:val="en-US" w:eastAsia="ko-KR"/>
        </w:rPr>
        <w:t>NB</w:t>
      </w:r>
      <w:proofErr w:type="spellEnd"/>
      <w:r w:rsidR="006B198D" w:rsidRPr="00A307EF">
        <w:rPr>
          <w:lang w:val="en-US" w:eastAsia="ko-KR"/>
        </w:rPr>
        <w:t xml:space="preserve"> allocates multiple CSI-RS resources in the identical </w:t>
      </w:r>
      <w:proofErr w:type="spellStart"/>
      <w:r w:rsidR="006B198D" w:rsidRPr="00A307EF">
        <w:rPr>
          <w:lang w:val="en-US" w:eastAsia="ko-KR"/>
        </w:rPr>
        <w:t>NZP</w:t>
      </w:r>
      <w:proofErr w:type="spellEnd"/>
      <w:r w:rsidR="006B198D" w:rsidRPr="00A307EF">
        <w:rPr>
          <w:lang w:val="en-US" w:eastAsia="ko-KR"/>
        </w:rPr>
        <w:t xml:space="preserve"> CSI-RS configuration with different scrambling identity. In the configured resource, </w:t>
      </w:r>
      <w:proofErr w:type="spellStart"/>
      <w:r w:rsidR="006B198D" w:rsidRPr="00A307EF">
        <w:rPr>
          <w:rFonts w:hint="eastAsia"/>
          <w:lang w:val="en-US" w:eastAsia="ko-KR"/>
        </w:rPr>
        <w:t>g</w:t>
      </w:r>
      <w:r w:rsidR="006B198D" w:rsidRPr="00A307EF">
        <w:rPr>
          <w:lang w:val="en-US" w:eastAsia="ko-KR"/>
        </w:rPr>
        <w:t>NB</w:t>
      </w:r>
      <w:proofErr w:type="spellEnd"/>
      <w:r w:rsidR="006B198D" w:rsidRPr="00A307EF">
        <w:rPr>
          <w:lang w:val="en-US" w:eastAsia="ko-KR"/>
        </w:rPr>
        <w:t xml:space="preserve"> transmits multiple signals and </w:t>
      </w:r>
      <w:proofErr w:type="spellStart"/>
      <w:r w:rsidR="006B198D" w:rsidRPr="00A307EF">
        <w:rPr>
          <w:lang w:val="en-US" w:eastAsia="ko-KR"/>
        </w:rPr>
        <w:t>UE</w:t>
      </w:r>
      <w:proofErr w:type="spellEnd"/>
      <w:r w:rsidR="006B198D" w:rsidRPr="00A307EF">
        <w:rPr>
          <w:lang w:val="en-US" w:eastAsia="ko-KR"/>
        </w:rPr>
        <w:t xml:space="preserve"> can measure inter- and intra-cell interference by extracting its own signal. Due to the extraction, the resource can be shared to multiple </w:t>
      </w:r>
      <w:proofErr w:type="spellStart"/>
      <w:r w:rsidR="006B198D" w:rsidRPr="00A307EF">
        <w:rPr>
          <w:lang w:val="en-US" w:eastAsia="ko-KR"/>
        </w:rPr>
        <w:t>UEs</w:t>
      </w:r>
      <w:proofErr w:type="spellEnd"/>
      <w:r w:rsidR="006B198D" w:rsidRPr="00A307EF">
        <w:rPr>
          <w:lang w:val="en-US" w:eastAsia="ko-KR"/>
        </w:rPr>
        <w:t xml:space="preserve"> to measure the inter- and intra-cell interference. In addition to sharing resources, it may provide more accurate </w:t>
      </w:r>
      <w:r w:rsidR="006B198D" w:rsidRPr="00A307EF">
        <w:rPr>
          <w:rFonts w:hint="eastAsia"/>
          <w:lang w:val="en-US" w:eastAsia="ko-KR"/>
        </w:rPr>
        <w:t>CSI</w:t>
      </w:r>
      <w:r w:rsidR="006B198D" w:rsidRPr="00A307EF">
        <w:rPr>
          <w:lang w:val="en-US" w:eastAsia="ko-KR"/>
        </w:rPr>
        <w:t xml:space="preserve"> compared to </w:t>
      </w:r>
      <w:proofErr w:type="spellStart"/>
      <w:r w:rsidR="006B198D" w:rsidRPr="00A307EF">
        <w:rPr>
          <w:rFonts w:hint="eastAsia"/>
          <w:lang w:val="en-US" w:eastAsia="ko-KR"/>
        </w:rPr>
        <w:t>ZP</w:t>
      </w:r>
      <w:proofErr w:type="spellEnd"/>
      <w:r w:rsidR="006B198D" w:rsidRPr="00A307EF">
        <w:rPr>
          <w:rFonts w:hint="eastAsia"/>
          <w:lang w:val="en-US" w:eastAsia="ko-KR"/>
        </w:rPr>
        <w:t xml:space="preserve"> CSI-RS based measurement</w:t>
      </w:r>
      <w:r w:rsidR="006B198D" w:rsidRPr="00A307EF">
        <w:rPr>
          <w:lang w:val="en-US" w:eastAsia="ko-KR"/>
        </w:rPr>
        <w:t xml:space="preserve"> since it allows port level interference channel measurements. </w:t>
      </w:r>
    </w:p>
    <w:p w:rsidR="006B198D" w:rsidRDefault="006B198D" w:rsidP="006B198D">
      <w:pPr>
        <w:pStyle w:val="2222"/>
        <w:spacing w:after="60" w:line="288" w:lineRule="auto"/>
        <w:ind w:firstLine="400"/>
        <w:rPr>
          <w:rFonts w:hint="eastAsia"/>
          <w:lang w:val="en-US" w:eastAsia="ko-KR"/>
        </w:rPr>
      </w:pPr>
      <w:r>
        <w:rPr>
          <w:rFonts w:hint="eastAsia"/>
          <w:lang w:val="en-US" w:eastAsia="ko-KR"/>
        </w:rPr>
        <w:t xml:space="preserve">In </w:t>
      </w:r>
      <w:r>
        <w:rPr>
          <w:lang w:val="en-US" w:eastAsia="ko-KR"/>
        </w:rPr>
        <w:t>contras</w:t>
      </w:r>
      <w:r>
        <w:rPr>
          <w:rFonts w:hint="eastAsia"/>
          <w:lang w:val="en-US" w:eastAsia="ko-KR"/>
        </w:rPr>
        <w:t>t to Scheme-1, Scheme-2 supports</w:t>
      </w:r>
      <w:r w:rsidRPr="00855395">
        <w:rPr>
          <w:rFonts w:hint="eastAsia"/>
          <w:lang w:val="en-US" w:eastAsia="ko-KR"/>
        </w:rPr>
        <w:t xml:space="preserve"> </w:t>
      </w:r>
      <w:proofErr w:type="spellStart"/>
      <w:r w:rsidRPr="00855395">
        <w:rPr>
          <w:rFonts w:hint="eastAsia"/>
          <w:lang w:val="en-US" w:eastAsia="ko-KR"/>
        </w:rPr>
        <w:t>NZP</w:t>
      </w:r>
      <w:proofErr w:type="spellEnd"/>
      <w:r w:rsidRPr="00855395">
        <w:rPr>
          <w:rFonts w:hint="eastAsia"/>
          <w:lang w:val="en-US" w:eastAsia="ko-KR"/>
        </w:rPr>
        <w:t xml:space="preserve"> CSI-RS based measurement to generate emulated interference. In this scheme, </w:t>
      </w:r>
      <w:proofErr w:type="spellStart"/>
      <w:r w:rsidRPr="00855395">
        <w:rPr>
          <w:rFonts w:hint="eastAsia"/>
          <w:lang w:val="en-US" w:eastAsia="ko-KR"/>
        </w:rPr>
        <w:t>UE</w:t>
      </w:r>
      <w:proofErr w:type="spellEnd"/>
      <w:r w:rsidRPr="00855395">
        <w:rPr>
          <w:rFonts w:hint="eastAsia"/>
          <w:lang w:val="en-US" w:eastAsia="ko-KR"/>
        </w:rPr>
        <w:t xml:space="preserve"> can emulate multiple interference hypothes</w:t>
      </w:r>
      <w:r>
        <w:rPr>
          <w:rFonts w:hint="eastAsia"/>
          <w:lang w:val="en-US" w:eastAsia="ko-KR"/>
        </w:rPr>
        <w:t>e</w:t>
      </w:r>
      <w:r w:rsidRPr="00855395">
        <w:rPr>
          <w:rFonts w:hint="eastAsia"/>
          <w:lang w:val="en-US" w:eastAsia="ko-KR"/>
        </w:rPr>
        <w:t xml:space="preserve">s based on predefined or configured without increasing additional </w:t>
      </w:r>
      <w:proofErr w:type="spellStart"/>
      <w:r w:rsidRPr="00855395">
        <w:rPr>
          <w:rFonts w:hint="eastAsia"/>
          <w:lang w:val="en-US" w:eastAsia="ko-KR"/>
        </w:rPr>
        <w:t>NZP</w:t>
      </w:r>
      <w:proofErr w:type="spellEnd"/>
      <w:r w:rsidRPr="00855395">
        <w:rPr>
          <w:rFonts w:hint="eastAsia"/>
          <w:lang w:val="en-US" w:eastAsia="ko-KR"/>
        </w:rPr>
        <w:t xml:space="preserve"> CSI-RS overhead.</w:t>
      </w:r>
      <w:r>
        <w:rPr>
          <w:rFonts w:hint="eastAsia"/>
          <w:lang w:val="en-US" w:eastAsia="ko-KR"/>
        </w:rPr>
        <w:t xml:space="preserve"> Considering such aspect, t</w:t>
      </w:r>
      <w:r w:rsidRPr="00855395">
        <w:rPr>
          <w:lang w:val="en-US" w:eastAsia="ko-KR"/>
        </w:rPr>
        <w:t xml:space="preserve">his approach </w:t>
      </w:r>
      <w:r w:rsidRPr="00855395">
        <w:rPr>
          <w:rFonts w:hint="eastAsia"/>
          <w:lang w:val="en-US" w:eastAsia="ko-KR"/>
        </w:rPr>
        <w:t xml:space="preserve">can </w:t>
      </w:r>
      <w:r>
        <w:rPr>
          <w:rFonts w:hint="eastAsia"/>
          <w:lang w:val="en-US" w:eastAsia="ko-KR"/>
        </w:rPr>
        <w:t xml:space="preserve">provide </w:t>
      </w:r>
      <w:r>
        <w:rPr>
          <w:lang w:val="en-US" w:eastAsia="ko-KR"/>
        </w:rPr>
        <w:t>performance</w:t>
      </w:r>
      <w:r>
        <w:rPr>
          <w:rFonts w:hint="eastAsia"/>
          <w:lang w:val="en-US" w:eastAsia="ko-KR"/>
        </w:rPr>
        <w:t xml:space="preserve"> benefits when CSI is</w:t>
      </w:r>
      <w:r w:rsidRPr="00855395">
        <w:rPr>
          <w:rFonts w:hint="eastAsia"/>
          <w:lang w:val="en-US" w:eastAsia="ko-KR"/>
        </w:rPr>
        <w:t xml:space="preserve"> used</w:t>
      </w:r>
      <w:r w:rsidRPr="00855395">
        <w:rPr>
          <w:lang w:val="en-US" w:eastAsia="ko-KR"/>
        </w:rPr>
        <w:t xml:space="preserve"> </w:t>
      </w:r>
      <w:r>
        <w:rPr>
          <w:rFonts w:hint="eastAsia"/>
          <w:lang w:val="en-US" w:eastAsia="ko-KR"/>
        </w:rPr>
        <w:t>for</w:t>
      </w:r>
      <w:r w:rsidRPr="00855395">
        <w:rPr>
          <w:lang w:val="en-US" w:eastAsia="ko-KR"/>
        </w:rPr>
        <w:t xml:space="preserve"> </w:t>
      </w:r>
      <w:r>
        <w:rPr>
          <w:rFonts w:hint="eastAsia"/>
          <w:lang w:val="en-US" w:eastAsia="ko-KR"/>
        </w:rPr>
        <w:t>the multi-</w:t>
      </w:r>
      <w:proofErr w:type="spellStart"/>
      <w:r>
        <w:rPr>
          <w:rFonts w:hint="eastAsia"/>
          <w:lang w:val="en-US" w:eastAsia="ko-KR"/>
        </w:rPr>
        <w:t>TRP</w:t>
      </w:r>
      <w:proofErr w:type="spellEnd"/>
      <w:r w:rsidRPr="00855395">
        <w:rPr>
          <w:lang w:val="en-US" w:eastAsia="ko-KR"/>
        </w:rPr>
        <w:t xml:space="preserve"> </w:t>
      </w:r>
      <w:r>
        <w:rPr>
          <w:rFonts w:hint="eastAsia"/>
          <w:lang w:val="en-US" w:eastAsia="ko-KR"/>
        </w:rPr>
        <w:t>and</w:t>
      </w:r>
      <w:r w:rsidRPr="00855395">
        <w:rPr>
          <w:rFonts w:hint="eastAsia"/>
          <w:lang w:val="en-US" w:eastAsia="ko-KR"/>
        </w:rPr>
        <w:t xml:space="preserve"> multi-user </w:t>
      </w:r>
      <w:r>
        <w:rPr>
          <w:rFonts w:hint="eastAsia"/>
          <w:lang w:val="en-US" w:eastAsia="ko-KR"/>
        </w:rPr>
        <w:t>scenarios</w:t>
      </w:r>
      <w:r w:rsidRPr="00855395">
        <w:rPr>
          <w:lang w:val="en-US" w:eastAsia="ko-KR"/>
        </w:rPr>
        <w:t xml:space="preserve">. </w:t>
      </w:r>
      <w:r>
        <w:rPr>
          <w:rFonts w:hint="eastAsia"/>
          <w:lang w:val="en-US" w:eastAsia="ko-KR"/>
        </w:rPr>
        <w:t xml:space="preserve">However, </w:t>
      </w:r>
      <w:r w:rsidR="00ED7F44">
        <w:rPr>
          <w:rFonts w:hint="eastAsia"/>
          <w:lang w:val="en-US" w:eastAsia="ko-KR"/>
        </w:rPr>
        <w:t xml:space="preserve">Scheme-2 has several drawbacks. In order to support Scheme-2 based interference measurement, precoding information should be fixed or indicated to </w:t>
      </w:r>
      <w:proofErr w:type="spellStart"/>
      <w:r w:rsidR="00ED7F44">
        <w:rPr>
          <w:rFonts w:hint="eastAsia"/>
          <w:lang w:val="en-US" w:eastAsia="ko-KR"/>
        </w:rPr>
        <w:t>UE</w:t>
      </w:r>
      <w:proofErr w:type="spellEnd"/>
      <w:r w:rsidR="00ED7F44">
        <w:rPr>
          <w:rFonts w:hint="eastAsia"/>
          <w:lang w:val="en-US" w:eastAsia="ko-KR"/>
        </w:rPr>
        <w:t xml:space="preserve">. For </w:t>
      </w:r>
      <w:r w:rsidR="00CA768A">
        <w:rPr>
          <w:rFonts w:hint="eastAsia"/>
          <w:lang w:val="en-US" w:eastAsia="ko-KR"/>
        </w:rPr>
        <w:t xml:space="preserve">the </w:t>
      </w:r>
      <w:r w:rsidR="00ED7F44">
        <w:rPr>
          <w:rFonts w:hint="eastAsia"/>
          <w:lang w:val="en-US" w:eastAsia="ko-KR"/>
        </w:rPr>
        <w:t xml:space="preserve">fixed </w:t>
      </w:r>
      <w:r w:rsidR="00CA768A">
        <w:rPr>
          <w:rFonts w:hint="eastAsia"/>
          <w:lang w:val="en-US" w:eastAsia="ko-KR"/>
        </w:rPr>
        <w:t xml:space="preserve">precoding </w:t>
      </w:r>
      <w:r w:rsidR="00ED7F44">
        <w:rPr>
          <w:rFonts w:hint="eastAsia"/>
          <w:lang w:val="en-US" w:eastAsia="ko-KR"/>
        </w:rPr>
        <w:t xml:space="preserve">case, </w:t>
      </w:r>
      <w:r w:rsidR="00CA768A">
        <w:rPr>
          <w:rFonts w:hint="eastAsia"/>
          <w:lang w:val="en-US" w:eastAsia="ko-KR"/>
        </w:rPr>
        <w:t xml:space="preserve">interference measurement will not be dynamic and such measurement will not provide any benefit for multiple interference hypotheses. If dynamic indication for Scheme-2 is supported, multiple interference hypotheses can be supported, but indication signaling overhead will be large. Moreover, </w:t>
      </w:r>
      <w:r w:rsidRPr="00855395">
        <w:rPr>
          <w:rFonts w:hint="eastAsia"/>
          <w:lang w:val="en-US" w:eastAsia="ko-KR"/>
        </w:rPr>
        <w:t xml:space="preserve">power boosting </w:t>
      </w:r>
      <w:r>
        <w:rPr>
          <w:rFonts w:hint="eastAsia"/>
          <w:lang w:val="en-US" w:eastAsia="ko-KR"/>
        </w:rPr>
        <w:t>of</w:t>
      </w:r>
      <w:r w:rsidRPr="00855395">
        <w:rPr>
          <w:rFonts w:hint="eastAsia"/>
          <w:lang w:val="en-US" w:eastAsia="ko-KR"/>
        </w:rPr>
        <w:t xml:space="preserve"> </w:t>
      </w:r>
      <w:proofErr w:type="spellStart"/>
      <w:r w:rsidRPr="00855395">
        <w:rPr>
          <w:rFonts w:hint="eastAsia"/>
          <w:lang w:val="en-US" w:eastAsia="ko-KR"/>
        </w:rPr>
        <w:t>NZP</w:t>
      </w:r>
      <w:proofErr w:type="spellEnd"/>
      <w:r w:rsidRPr="00855395">
        <w:rPr>
          <w:rFonts w:hint="eastAsia"/>
          <w:lang w:val="en-US" w:eastAsia="ko-KR"/>
        </w:rPr>
        <w:t xml:space="preserve"> CSI-RS</w:t>
      </w:r>
      <w:r w:rsidRPr="00855395">
        <w:rPr>
          <w:lang w:val="en-US" w:eastAsia="ko-KR"/>
        </w:rPr>
        <w:t xml:space="preserve"> </w:t>
      </w:r>
      <w:r w:rsidR="00CA768A">
        <w:rPr>
          <w:rFonts w:hint="eastAsia"/>
          <w:lang w:val="en-US" w:eastAsia="ko-KR"/>
        </w:rPr>
        <w:t xml:space="preserve">also </w:t>
      </w:r>
      <w:r w:rsidRPr="00855395">
        <w:rPr>
          <w:lang w:val="en-US" w:eastAsia="ko-KR"/>
        </w:rPr>
        <w:t xml:space="preserve">should be considered. In real network, </w:t>
      </w:r>
      <w:proofErr w:type="spellStart"/>
      <w:r>
        <w:rPr>
          <w:rFonts w:hint="eastAsia"/>
          <w:lang w:val="en-US" w:eastAsia="ko-KR"/>
        </w:rPr>
        <w:t>g</w:t>
      </w:r>
      <w:r w:rsidRPr="00855395">
        <w:rPr>
          <w:lang w:val="en-US" w:eastAsia="ko-KR"/>
        </w:rPr>
        <w:t>NB</w:t>
      </w:r>
      <w:proofErr w:type="spellEnd"/>
      <w:r w:rsidRPr="00855395">
        <w:rPr>
          <w:lang w:val="en-US" w:eastAsia="ko-KR"/>
        </w:rPr>
        <w:t xml:space="preserve"> can </w:t>
      </w:r>
      <w:r>
        <w:rPr>
          <w:rFonts w:hint="eastAsia"/>
          <w:lang w:val="en-US" w:eastAsia="ko-KR"/>
        </w:rPr>
        <w:t>apply power boos</w:t>
      </w:r>
      <w:r w:rsidR="00A82BAF">
        <w:rPr>
          <w:rFonts w:hint="eastAsia"/>
          <w:lang w:val="en-US" w:eastAsia="ko-KR"/>
        </w:rPr>
        <w:t>t</w:t>
      </w:r>
      <w:r>
        <w:rPr>
          <w:rFonts w:hint="eastAsia"/>
          <w:lang w:val="en-US" w:eastAsia="ko-KR"/>
        </w:rPr>
        <w:t xml:space="preserve">ing on </w:t>
      </w:r>
      <w:proofErr w:type="spellStart"/>
      <w:r>
        <w:rPr>
          <w:rFonts w:hint="eastAsia"/>
          <w:lang w:val="en-US" w:eastAsia="ko-KR"/>
        </w:rPr>
        <w:t>NZP</w:t>
      </w:r>
      <w:proofErr w:type="spellEnd"/>
      <w:r>
        <w:rPr>
          <w:rFonts w:hint="eastAsia"/>
          <w:lang w:val="en-US" w:eastAsia="ko-KR"/>
        </w:rPr>
        <w:t xml:space="preserve"> CSI-RS transmission to enhance channel estimation performance. In order to support such operation in LTE, </w:t>
      </w:r>
      <w:r w:rsidRPr="00855395">
        <w:rPr>
          <w:lang w:val="en-US" w:eastAsia="ko-KR"/>
        </w:rPr>
        <w:t>configur</w:t>
      </w:r>
      <w:r>
        <w:rPr>
          <w:rFonts w:hint="eastAsia"/>
          <w:lang w:val="en-US" w:eastAsia="ko-KR"/>
        </w:rPr>
        <w:t>ation</w:t>
      </w:r>
      <w:r w:rsidRPr="00855395">
        <w:rPr>
          <w:lang w:val="en-US" w:eastAsia="ko-KR"/>
        </w:rPr>
        <w:t xml:space="preserve"> </w:t>
      </w:r>
      <w:r>
        <w:rPr>
          <w:rFonts w:hint="eastAsia"/>
          <w:lang w:val="en-US" w:eastAsia="ko-KR"/>
        </w:rPr>
        <w:t xml:space="preserve">of </w:t>
      </w:r>
      <w:r w:rsidRPr="00855395">
        <w:rPr>
          <w:lang w:val="en-US" w:eastAsia="ko-KR"/>
        </w:rPr>
        <w:t>P</w:t>
      </w:r>
      <w:r w:rsidRPr="00855395">
        <w:rPr>
          <w:vertAlign w:val="subscript"/>
          <w:lang w:val="en-US" w:eastAsia="ko-KR"/>
        </w:rPr>
        <w:t>C</w:t>
      </w:r>
      <w:r w:rsidRPr="00855395">
        <w:rPr>
          <w:lang w:val="en-US" w:eastAsia="ko-KR"/>
        </w:rPr>
        <w:t xml:space="preserve"> </w:t>
      </w:r>
      <w:r>
        <w:rPr>
          <w:rFonts w:hint="eastAsia"/>
          <w:lang w:val="en-US" w:eastAsia="ko-KR"/>
        </w:rPr>
        <w:t xml:space="preserve">is provided to reflect the power difference between </w:t>
      </w:r>
      <w:proofErr w:type="spellStart"/>
      <w:r>
        <w:rPr>
          <w:rFonts w:hint="eastAsia"/>
          <w:lang w:val="en-US" w:eastAsia="ko-KR"/>
        </w:rPr>
        <w:t>NZP</w:t>
      </w:r>
      <w:proofErr w:type="spellEnd"/>
      <w:r>
        <w:rPr>
          <w:rFonts w:hint="eastAsia"/>
          <w:lang w:val="en-US" w:eastAsia="ko-KR"/>
        </w:rPr>
        <w:t xml:space="preserve"> CSI-RS and </w:t>
      </w:r>
      <w:proofErr w:type="spellStart"/>
      <w:r>
        <w:rPr>
          <w:rFonts w:hint="eastAsia"/>
          <w:lang w:val="en-US" w:eastAsia="ko-KR"/>
        </w:rPr>
        <w:t>PDSCH</w:t>
      </w:r>
      <w:proofErr w:type="spellEnd"/>
      <w:r>
        <w:rPr>
          <w:rFonts w:hint="eastAsia"/>
          <w:lang w:val="en-US" w:eastAsia="ko-KR"/>
        </w:rPr>
        <w:t xml:space="preserve"> transmission. Similar to </w:t>
      </w:r>
      <w:proofErr w:type="spellStart"/>
      <w:r>
        <w:rPr>
          <w:rFonts w:hint="eastAsia"/>
          <w:lang w:val="en-US" w:eastAsia="ko-KR"/>
        </w:rPr>
        <w:t>NZP</w:t>
      </w:r>
      <w:proofErr w:type="spellEnd"/>
      <w:r>
        <w:rPr>
          <w:rFonts w:hint="eastAsia"/>
          <w:lang w:val="en-US" w:eastAsia="ko-KR"/>
        </w:rPr>
        <w:t xml:space="preserve"> CSI-RS transmission in LTE, power boosting of </w:t>
      </w:r>
      <w:proofErr w:type="spellStart"/>
      <w:r>
        <w:rPr>
          <w:rFonts w:hint="eastAsia"/>
          <w:lang w:val="en-US" w:eastAsia="ko-KR"/>
        </w:rPr>
        <w:t>NZP</w:t>
      </w:r>
      <w:proofErr w:type="spellEnd"/>
      <w:r>
        <w:rPr>
          <w:rFonts w:hint="eastAsia"/>
          <w:lang w:val="en-US" w:eastAsia="ko-KR"/>
        </w:rPr>
        <w:t xml:space="preserve"> CSI-RS may cause </w:t>
      </w:r>
      <w:r>
        <w:rPr>
          <w:lang w:val="en-US" w:eastAsia="ko-KR"/>
        </w:rPr>
        <w:t>inaccuracy</w:t>
      </w:r>
      <w:r>
        <w:rPr>
          <w:rFonts w:hint="eastAsia"/>
          <w:lang w:val="en-US" w:eastAsia="ko-KR"/>
        </w:rPr>
        <w:t xml:space="preserve"> in interference measurement. </w:t>
      </w:r>
    </w:p>
    <w:p w:rsidR="00A82BAF" w:rsidRDefault="00A82BAF" w:rsidP="006B198D">
      <w:pPr>
        <w:pStyle w:val="2222"/>
        <w:spacing w:after="60" w:line="288" w:lineRule="auto"/>
        <w:ind w:firstLine="400"/>
        <w:rPr>
          <w:rFonts w:hint="eastAsia"/>
          <w:lang w:val="en-US" w:eastAsia="ko-KR"/>
        </w:rPr>
      </w:pPr>
      <w:r>
        <w:rPr>
          <w:rFonts w:hint="eastAsia"/>
          <w:lang w:val="en-US" w:eastAsia="ko-KR"/>
        </w:rPr>
        <w:t xml:space="preserve">In </w:t>
      </w:r>
      <w:proofErr w:type="spellStart"/>
      <w:r>
        <w:rPr>
          <w:rFonts w:hint="eastAsia"/>
          <w:lang w:val="en-US" w:eastAsia="ko-KR"/>
        </w:rPr>
        <w:t>RAN1</w:t>
      </w:r>
      <w:proofErr w:type="spellEnd"/>
      <w:r>
        <w:rPr>
          <w:rFonts w:hint="eastAsia"/>
          <w:lang w:val="en-US" w:eastAsia="ko-KR"/>
        </w:rPr>
        <w:t xml:space="preserve"> NR #3 [7], additional agreements on </w:t>
      </w:r>
      <w:proofErr w:type="spellStart"/>
      <w:r>
        <w:rPr>
          <w:rFonts w:hint="eastAsia"/>
          <w:lang w:val="en-US" w:eastAsia="ko-KR"/>
        </w:rPr>
        <w:t>NZP</w:t>
      </w:r>
      <w:proofErr w:type="spellEnd"/>
      <w:r>
        <w:rPr>
          <w:rFonts w:hint="eastAsia"/>
          <w:lang w:val="en-US" w:eastAsia="ko-KR"/>
        </w:rPr>
        <w:t xml:space="preserve"> CSI-RS based interference</w:t>
      </w:r>
      <w:r w:rsidR="00C86B65">
        <w:rPr>
          <w:rFonts w:hint="eastAsia"/>
          <w:lang w:val="en-US" w:eastAsia="ko-KR"/>
        </w:rPr>
        <w:t xml:space="preserve"> were made. </w:t>
      </w:r>
      <w:r w:rsidR="00000642">
        <w:rPr>
          <w:rFonts w:hint="eastAsia"/>
          <w:lang w:val="en-US" w:eastAsia="ko-KR"/>
        </w:rPr>
        <w:t>During the discussion,</w:t>
      </w:r>
      <w:r w:rsidR="009C781A">
        <w:rPr>
          <w:rFonts w:hint="eastAsia"/>
          <w:lang w:val="en-US" w:eastAsia="ko-KR"/>
        </w:rPr>
        <w:t xml:space="preserve"> two alternatives are discussed. </w:t>
      </w:r>
      <w:proofErr w:type="spellStart"/>
      <w:r w:rsidR="009C781A">
        <w:rPr>
          <w:rFonts w:hint="eastAsia"/>
          <w:lang w:val="en-US" w:eastAsia="ko-KR"/>
        </w:rPr>
        <w:t>Alt.1</w:t>
      </w:r>
      <w:proofErr w:type="spellEnd"/>
      <w:r w:rsidR="009C781A">
        <w:rPr>
          <w:rFonts w:hint="eastAsia"/>
          <w:lang w:val="en-US" w:eastAsia="ko-KR"/>
        </w:rPr>
        <w:t xml:space="preserve"> is to support channel and interference measurement within a resource. Among the CSI-RS port within a resource, some ports can be used for channel measurement while </w:t>
      </w:r>
      <w:r w:rsidR="009C781A">
        <w:rPr>
          <w:lang w:val="en-US" w:eastAsia="ko-KR"/>
        </w:rPr>
        <w:t>other</w:t>
      </w:r>
      <w:r w:rsidR="009C781A">
        <w:rPr>
          <w:rFonts w:hint="eastAsia"/>
          <w:lang w:val="en-US" w:eastAsia="ko-KR"/>
        </w:rPr>
        <w:t xml:space="preserve"> ports can be used. In contrast to Alt. 1, Alt. 2 is to support independent resource(s) for channel and interference measurement, respectively.</w:t>
      </w:r>
      <w:r w:rsidR="00BE43D4">
        <w:rPr>
          <w:rFonts w:hint="eastAsia"/>
          <w:lang w:val="en-US" w:eastAsia="ko-KR"/>
        </w:rPr>
        <w:t xml:space="preserve"> In the sense of functionality, there</w:t>
      </w:r>
      <w:r w:rsidR="00BE43D4">
        <w:rPr>
          <w:lang w:val="en-US" w:eastAsia="ko-KR"/>
        </w:rPr>
        <w:t>’</w:t>
      </w:r>
      <w:r w:rsidR="00BE43D4">
        <w:rPr>
          <w:rFonts w:hint="eastAsia"/>
          <w:lang w:val="en-US" w:eastAsia="ko-KR"/>
        </w:rPr>
        <w:t xml:space="preserve">s no big difference </w:t>
      </w:r>
      <w:r w:rsidR="00BE43D4">
        <w:rPr>
          <w:lang w:val="en-US" w:eastAsia="ko-KR"/>
        </w:rPr>
        <w:t>between Alt.</w:t>
      </w:r>
      <w:r w:rsidR="00BE43D4">
        <w:rPr>
          <w:rFonts w:hint="eastAsia"/>
          <w:lang w:val="en-US" w:eastAsia="ko-KR"/>
        </w:rPr>
        <w:t xml:space="preserve"> 1 and Alt. 2, however, resource for channel and interference measurement should be independent a</w:t>
      </w:r>
      <w:r w:rsidR="00BE43D4">
        <w:rPr>
          <w:rFonts w:hint="eastAsia"/>
          <w:lang w:val="en-US" w:eastAsia="ko-KR"/>
        </w:rPr>
        <w:t xml:space="preserve">ccording to the CSI framework which is agreed in </w:t>
      </w:r>
      <w:proofErr w:type="spellStart"/>
      <w:r w:rsidR="00BE43D4">
        <w:rPr>
          <w:rFonts w:hint="eastAsia"/>
          <w:lang w:val="en-US" w:eastAsia="ko-KR"/>
        </w:rPr>
        <w:t>RAN1</w:t>
      </w:r>
      <w:proofErr w:type="spellEnd"/>
      <w:r w:rsidR="00BE43D4">
        <w:rPr>
          <w:rFonts w:hint="eastAsia"/>
          <w:lang w:val="en-US" w:eastAsia="ko-KR"/>
        </w:rPr>
        <w:t xml:space="preserve"> NR #1</w:t>
      </w:r>
      <w:r w:rsidR="00BE43D4">
        <w:rPr>
          <w:rFonts w:hint="eastAsia"/>
          <w:lang w:val="en-US" w:eastAsia="ko-KR"/>
        </w:rPr>
        <w:t xml:space="preserve">. Considering such aspects, Alt. 2 should be supported for </w:t>
      </w:r>
      <w:proofErr w:type="spellStart"/>
      <w:r w:rsidR="00BE43D4">
        <w:rPr>
          <w:rFonts w:hint="eastAsia"/>
          <w:lang w:val="en-US" w:eastAsia="ko-KR"/>
        </w:rPr>
        <w:t>NZP</w:t>
      </w:r>
      <w:proofErr w:type="spellEnd"/>
      <w:r w:rsidR="00BE43D4">
        <w:rPr>
          <w:rFonts w:hint="eastAsia"/>
          <w:lang w:val="en-US" w:eastAsia="ko-KR"/>
        </w:rPr>
        <w:t xml:space="preserve"> CSI-RS based interference measurement. In addition, dynamic change of resource/port measurement type (channel/interference measurement) should not be supported since quantity to be measured (either channel or interference) should be based on </w:t>
      </w:r>
      <w:proofErr w:type="spellStart"/>
      <w:r w:rsidR="00BE43D4">
        <w:rPr>
          <w:rFonts w:hint="eastAsia"/>
          <w:lang w:val="en-US" w:eastAsia="ko-KR"/>
        </w:rPr>
        <w:t>RRC</w:t>
      </w:r>
      <w:proofErr w:type="spellEnd"/>
      <w:r w:rsidR="00BE43D4">
        <w:rPr>
          <w:rFonts w:hint="eastAsia"/>
          <w:lang w:val="en-US" w:eastAsia="ko-KR"/>
        </w:rPr>
        <w:t xml:space="preserve"> according to the agreements. </w:t>
      </w:r>
    </w:p>
    <w:p w:rsidR="00DE4568" w:rsidRDefault="00CA768A" w:rsidP="00DE4568">
      <w:pPr>
        <w:pStyle w:val="2222"/>
        <w:spacing w:after="60" w:line="288" w:lineRule="auto"/>
        <w:ind w:firstLine="400"/>
        <w:rPr>
          <w:lang w:eastAsia="ko-KR"/>
        </w:rPr>
      </w:pPr>
      <w:r>
        <w:rPr>
          <w:rFonts w:hint="eastAsia"/>
          <w:lang w:val="en-US" w:eastAsia="ko-KR"/>
        </w:rPr>
        <w:lastRenderedPageBreak/>
        <w:t>In contrast to</w:t>
      </w:r>
      <w:r w:rsidR="00DE4568">
        <w:rPr>
          <w:rFonts w:hint="eastAsia"/>
          <w:lang w:val="en-US" w:eastAsia="ko-KR"/>
        </w:rPr>
        <w:t xml:space="preserve"> </w:t>
      </w:r>
      <w:proofErr w:type="spellStart"/>
      <w:r w:rsidR="00DE4568">
        <w:rPr>
          <w:rFonts w:hint="eastAsia"/>
          <w:lang w:val="en-US" w:eastAsia="ko-KR"/>
        </w:rPr>
        <w:t>NZP</w:t>
      </w:r>
      <w:proofErr w:type="spellEnd"/>
      <w:r w:rsidR="00DE4568">
        <w:rPr>
          <w:rFonts w:hint="eastAsia"/>
          <w:lang w:val="en-US" w:eastAsia="ko-KR"/>
        </w:rPr>
        <w:t xml:space="preserve"> CSI-RS based interference measurements, </w:t>
      </w:r>
      <w:proofErr w:type="spellStart"/>
      <w:r w:rsidR="00DE4568">
        <w:rPr>
          <w:rFonts w:hint="eastAsia"/>
          <w:lang w:eastAsia="ko-KR"/>
        </w:rPr>
        <w:t>ZP</w:t>
      </w:r>
      <w:proofErr w:type="spellEnd"/>
      <w:r w:rsidR="00DE4568">
        <w:rPr>
          <w:rFonts w:hint="eastAsia"/>
          <w:lang w:eastAsia="ko-KR"/>
        </w:rPr>
        <w:t xml:space="preserve"> CSI-RS based interference measurement is targeted to measure inter-cell interferences with minimum overhead. However, it also provides</w:t>
      </w:r>
      <w:r w:rsidR="00DE4568" w:rsidRPr="00D10C70">
        <w:rPr>
          <w:lang w:eastAsia="ko-KR"/>
        </w:rPr>
        <w:t xml:space="preserve"> quite flexible </w:t>
      </w:r>
      <w:r w:rsidR="00DE4568">
        <w:rPr>
          <w:rFonts w:hint="eastAsia"/>
          <w:lang w:eastAsia="ko-KR"/>
        </w:rPr>
        <w:t xml:space="preserve">interference measurement since </w:t>
      </w:r>
      <w:r w:rsidR="00DE4568" w:rsidRPr="00D10C70">
        <w:rPr>
          <w:lang w:eastAsia="ko-KR"/>
        </w:rPr>
        <w:t xml:space="preserve">the network can project any interference on the </w:t>
      </w:r>
      <w:proofErr w:type="spellStart"/>
      <w:r w:rsidR="00DE4568">
        <w:rPr>
          <w:rFonts w:hint="eastAsia"/>
          <w:lang w:eastAsia="ko-KR"/>
        </w:rPr>
        <w:t>ZP</w:t>
      </w:r>
      <w:proofErr w:type="spellEnd"/>
      <w:r w:rsidR="00DE4568">
        <w:rPr>
          <w:rFonts w:hint="eastAsia"/>
          <w:lang w:eastAsia="ko-KR"/>
        </w:rPr>
        <w:t xml:space="preserve"> CSI-RS</w:t>
      </w:r>
      <w:r w:rsidR="00DE4568" w:rsidRPr="00D10C70">
        <w:rPr>
          <w:lang w:eastAsia="ko-KR"/>
        </w:rPr>
        <w:t xml:space="preserve"> </w:t>
      </w:r>
      <w:proofErr w:type="spellStart"/>
      <w:r w:rsidR="00DE4568" w:rsidRPr="00D10C70">
        <w:rPr>
          <w:lang w:eastAsia="ko-KR"/>
        </w:rPr>
        <w:t>REs.</w:t>
      </w:r>
      <w:proofErr w:type="spellEnd"/>
      <w:r w:rsidR="00DE4568" w:rsidRPr="00D10C70">
        <w:rPr>
          <w:lang w:eastAsia="ko-KR"/>
        </w:rPr>
        <w:t xml:space="preserve"> For example, the network could project multi-user interference on the </w:t>
      </w:r>
      <w:proofErr w:type="spellStart"/>
      <w:r w:rsidR="00DE4568">
        <w:rPr>
          <w:rFonts w:hint="eastAsia"/>
          <w:lang w:eastAsia="ko-KR"/>
        </w:rPr>
        <w:t>ZP</w:t>
      </w:r>
      <w:proofErr w:type="spellEnd"/>
      <w:r w:rsidR="00DE4568">
        <w:rPr>
          <w:rFonts w:hint="eastAsia"/>
          <w:lang w:eastAsia="ko-KR"/>
        </w:rPr>
        <w:t xml:space="preserve"> CSI-RS</w:t>
      </w:r>
      <w:r w:rsidR="00DE4568" w:rsidRPr="00D10C70">
        <w:rPr>
          <w:lang w:eastAsia="ko-KR"/>
        </w:rPr>
        <w:t xml:space="preserve"> </w:t>
      </w:r>
      <w:proofErr w:type="spellStart"/>
      <w:r w:rsidR="00DE4568" w:rsidRPr="00D10C70">
        <w:rPr>
          <w:lang w:eastAsia="ko-KR"/>
        </w:rPr>
        <w:t>REs</w:t>
      </w:r>
      <w:proofErr w:type="spellEnd"/>
      <w:r w:rsidR="00DE4568" w:rsidRPr="00D10C70">
        <w:rPr>
          <w:lang w:eastAsia="ko-KR"/>
        </w:rPr>
        <w:t xml:space="preserve"> such that the </w:t>
      </w:r>
      <w:proofErr w:type="spellStart"/>
      <w:r w:rsidR="00DE4568" w:rsidRPr="00D10C70">
        <w:rPr>
          <w:lang w:eastAsia="ko-KR"/>
        </w:rPr>
        <w:t>UEs</w:t>
      </w:r>
      <w:proofErr w:type="spellEnd"/>
      <w:r w:rsidR="00DE4568" w:rsidRPr="00D10C70">
        <w:rPr>
          <w:lang w:eastAsia="ko-KR"/>
        </w:rPr>
        <w:t xml:space="preserve"> generate CSI while taking into a</w:t>
      </w:r>
      <w:r w:rsidR="00DE4568">
        <w:rPr>
          <w:lang w:eastAsia="ko-KR"/>
        </w:rPr>
        <w:t>ccount multi-user interference.</w:t>
      </w:r>
    </w:p>
    <w:p w:rsidR="00DE4568" w:rsidRDefault="00DE4568" w:rsidP="00DE4568">
      <w:pPr>
        <w:pStyle w:val="2222"/>
        <w:spacing w:line="288" w:lineRule="auto"/>
        <w:ind w:firstLine="400"/>
        <w:rPr>
          <w:lang w:eastAsia="ko-KR"/>
        </w:rPr>
      </w:pPr>
      <w:r>
        <w:rPr>
          <w:rFonts w:hint="eastAsia"/>
          <w:lang w:eastAsia="ko-KR"/>
        </w:rPr>
        <w:t xml:space="preserve">Moreover, NR supports measurement restriction </w:t>
      </w:r>
      <w:r w:rsidRPr="00D10C70">
        <w:rPr>
          <w:lang w:eastAsia="ko-KR"/>
        </w:rPr>
        <w:t xml:space="preserve">on the time interval over which interference measurement is taken on. Therefore, it is possible for the </w:t>
      </w:r>
      <w:proofErr w:type="spellStart"/>
      <w:r>
        <w:rPr>
          <w:rFonts w:hint="eastAsia"/>
          <w:lang w:eastAsia="ko-KR"/>
        </w:rPr>
        <w:t>g</w:t>
      </w:r>
      <w:r w:rsidRPr="00D10C70">
        <w:rPr>
          <w:lang w:eastAsia="ko-KR"/>
        </w:rPr>
        <w:t>NB</w:t>
      </w:r>
      <w:proofErr w:type="spellEnd"/>
      <w:r w:rsidRPr="00D10C70">
        <w:rPr>
          <w:lang w:eastAsia="ko-KR"/>
        </w:rPr>
        <w:t xml:space="preserve"> to know which interference projection was taken into account when a </w:t>
      </w:r>
      <w:proofErr w:type="spellStart"/>
      <w:r w:rsidRPr="00D10C70">
        <w:rPr>
          <w:lang w:eastAsia="ko-KR"/>
        </w:rPr>
        <w:t>UE</w:t>
      </w:r>
      <w:proofErr w:type="spellEnd"/>
      <w:r w:rsidRPr="00D10C70">
        <w:rPr>
          <w:lang w:eastAsia="ko-KR"/>
        </w:rPr>
        <w:t xml:space="preserve"> makes a CSI report. </w:t>
      </w:r>
      <w:r>
        <w:rPr>
          <w:rFonts w:hint="eastAsia"/>
          <w:lang w:eastAsia="ko-KR"/>
        </w:rPr>
        <w:t>Based on the measurement restriction</w:t>
      </w:r>
      <w:r w:rsidRPr="00D10C70">
        <w:rPr>
          <w:lang w:eastAsia="ko-KR"/>
        </w:rPr>
        <w:t xml:space="preserve">, multiple interference hypothesis </w:t>
      </w:r>
      <w:r>
        <w:rPr>
          <w:rFonts w:hint="eastAsia"/>
          <w:lang w:eastAsia="ko-KR"/>
        </w:rPr>
        <w:t>can</w:t>
      </w:r>
      <w:r w:rsidRPr="00D10C70">
        <w:rPr>
          <w:lang w:eastAsia="ko-KR"/>
        </w:rPr>
        <w:t xml:space="preserve"> be considered </w:t>
      </w:r>
      <w:r>
        <w:rPr>
          <w:rFonts w:hint="eastAsia"/>
          <w:lang w:eastAsia="ko-KR"/>
        </w:rPr>
        <w:t xml:space="preserve">for beam based transmission </w:t>
      </w:r>
      <w:r>
        <w:rPr>
          <w:lang w:eastAsia="ko-KR"/>
        </w:rPr>
        <w:t>and</w:t>
      </w:r>
      <w:r>
        <w:rPr>
          <w:rFonts w:hint="eastAsia"/>
          <w:lang w:eastAsia="ko-KR"/>
        </w:rPr>
        <w:t xml:space="preserve"> multi-user spatial multiplexing</w:t>
      </w:r>
      <w:r w:rsidRPr="00D10C70">
        <w:rPr>
          <w:lang w:eastAsia="ko-KR"/>
        </w:rPr>
        <w:t xml:space="preserve">. </w:t>
      </w:r>
      <w:r>
        <w:rPr>
          <w:rFonts w:hint="eastAsia"/>
          <w:lang w:eastAsia="ko-KR"/>
        </w:rPr>
        <w:t xml:space="preserve">Furthermore, </w:t>
      </w:r>
      <w:proofErr w:type="spellStart"/>
      <w:r>
        <w:rPr>
          <w:rFonts w:hint="eastAsia"/>
          <w:lang w:eastAsia="ko-KR"/>
        </w:rPr>
        <w:t>gNB</w:t>
      </w:r>
      <w:proofErr w:type="spellEnd"/>
      <w:r>
        <w:rPr>
          <w:rFonts w:hint="eastAsia"/>
          <w:lang w:eastAsia="ko-KR"/>
        </w:rPr>
        <w:t xml:space="preserve"> can reduce </w:t>
      </w:r>
      <w:proofErr w:type="spellStart"/>
      <w:r>
        <w:rPr>
          <w:rFonts w:hint="eastAsia"/>
          <w:lang w:eastAsia="ko-KR"/>
        </w:rPr>
        <w:t>ZP</w:t>
      </w:r>
      <w:proofErr w:type="spellEnd"/>
      <w:r>
        <w:rPr>
          <w:rFonts w:hint="eastAsia"/>
          <w:lang w:eastAsia="ko-KR"/>
        </w:rPr>
        <w:t xml:space="preserve"> CSI-RS resource </w:t>
      </w:r>
      <w:r>
        <w:rPr>
          <w:lang w:eastAsia="ko-KR"/>
        </w:rPr>
        <w:t>overhead</w:t>
      </w:r>
      <w:r>
        <w:rPr>
          <w:rFonts w:hint="eastAsia"/>
          <w:lang w:eastAsia="ko-KR"/>
        </w:rPr>
        <w:t xml:space="preserve"> based on aperiodic </w:t>
      </w:r>
      <w:proofErr w:type="spellStart"/>
      <w:r>
        <w:rPr>
          <w:rFonts w:hint="eastAsia"/>
          <w:lang w:eastAsia="ko-KR"/>
        </w:rPr>
        <w:t>ZP</w:t>
      </w:r>
      <w:proofErr w:type="spellEnd"/>
      <w:r>
        <w:rPr>
          <w:rFonts w:hint="eastAsia"/>
          <w:lang w:eastAsia="ko-KR"/>
        </w:rPr>
        <w:t xml:space="preserve"> CSI-RS measurements. In order to consider multiple interference hypothesis based on </w:t>
      </w:r>
      <w:proofErr w:type="spellStart"/>
      <w:r>
        <w:rPr>
          <w:rFonts w:hint="eastAsia"/>
          <w:lang w:eastAsia="ko-KR"/>
        </w:rPr>
        <w:t>ZP</w:t>
      </w:r>
      <w:proofErr w:type="spellEnd"/>
      <w:r>
        <w:rPr>
          <w:rFonts w:hint="eastAsia"/>
          <w:lang w:eastAsia="ko-KR"/>
        </w:rPr>
        <w:t xml:space="preserve"> CSI-RS, multiple </w:t>
      </w:r>
      <w:proofErr w:type="spellStart"/>
      <w:r>
        <w:rPr>
          <w:rFonts w:hint="eastAsia"/>
          <w:lang w:eastAsia="ko-KR"/>
        </w:rPr>
        <w:t>ZP</w:t>
      </w:r>
      <w:proofErr w:type="spellEnd"/>
      <w:r>
        <w:rPr>
          <w:rFonts w:hint="eastAsia"/>
          <w:lang w:eastAsia="ko-KR"/>
        </w:rPr>
        <w:t xml:space="preserve"> CSI-RS resource configuration can be considered. </w:t>
      </w:r>
      <w:r>
        <w:rPr>
          <w:lang w:eastAsia="ko-KR"/>
        </w:rPr>
        <w:t xml:space="preserve">Figure </w:t>
      </w:r>
      <w:r>
        <w:rPr>
          <w:rFonts w:hint="eastAsia"/>
          <w:lang w:eastAsia="ko-KR"/>
        </w:rPr>
        <w:t>1</w:t>
      </w:r>
      <w:r>
        <w:rPr>
          <w:lang w:eastAsia="ko-KR"/>
        </w:rPr>
        <w:t xml:space="preserve"> shows an example of multiple </w:t>
      </w:r>
      <w:proofErr w:type="spellStart"/>
      <w:r>
        <w:rPr>
          <w:rFonts w:hint="eastAsia"/>
          <w:lang w:eastAsia="ko-KR"/>
        </w:rPr>
        <w:t>ZP</w:t>
      </w:r>
      <w:proofErr w:type="spellEnd"/>
      <w:r>
        <w:rPr>
          <w:rFonts w:hint="eastAsia"/>
          <w:lang w:eastAsia="ko-KR"/>
        </w:rPr>
        <w:t xml:space="preserve"> CSI-RS based </w:t>
      </w:r>
      <w:proofErr w:type="spellStart"/>
      <w:r>
        <w:rPr>
          <w:lang w:eastAsia="ko-KR"/>
        </w:rPr>
        <w:t>IMR</w:t>
      </w:r>
      <w:proofErr w:type="spellEnd"/>
      <w:r>
        <w:rPr>
          <w:lang w:eastAsia="ko-KR"/>
        </w:rPr>
        <w:t xml:space="preserve"> configuration and corresponding reporting example.</w:t>
      </w:r>
    </w:p>
    <w:p w:rsidR="00DE4568" w:rsidRDefault="00DE4568" w:rsidP="00DE4568">
      <w:pPr>
        <w:pStyle w:val="2222"/>
        <w:spacing w:after="120" w:line="288" w:lineRule="auto"/>
        <w:ind w:firstLine="400"/>
        <w:jc w:val="center"/>
        <w:rPr>
          <w:lang w:eastAsia="ko-KR"/>
        </w:rPr>
      </w:pPr>
      <w:r>
        <w:rPr>
          <w:noProof/>
          <w:lang w:val="en-US" w:eastAsia="ko-KR"/>
        </w:rPr>
        <w:drawing>
          <wp:inline distT="0" distB="0" distL="0" distR="0" wp14:anchorId="6F7543B0" wp14:editId="00B2BB1D">
            <wp:extent cx="4712335" cy="95377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12335" cy="953770"/>
                    </a:xfrm>
                    <a:prstGeom prst="rect">
                      <a:avLst/>
                    </a:prstGeom>
                    <a:noFill/>
                    <a:ln>
                      <a:noFill/>
                    </a:ln>
                    <a:effectLst/>
                  </pic:spPr>
                </pic:pic>
              </a:graphicData>
            </a:graphic>
          </wp:inline>
        </w:drawing>
      </w:r>
    </w:p>
    <w:p w:rsidR="00DE4568" w:rsidRPr="001D51D6" w:rsidRDefault="00DE4568" w:rsidP="00DE4568">
      <w:pPr>
        <w:pStyle w:val="a9"/>
        <w:jc w:val="center"/>
        <w:rPr>
          <w:b w:val="0"/>
          <w:sz w:val="18"/>
        </w:rPr>
      </w:pPr>
      <w:bookmarkStart w:id="1" w:name="_Ref446632390"/>
      <w:bookmarkStart w:id="2" w:name="_Ref446632384"/>
      <w:r w:rsidRPr="001D51D6">
        <w:rPr>
          <w:sz w:val="18"/>
        </w:rPr>
        <w:t xml:space="preserve">Figure </w:t>
      </w:r>
      <w:bookmarkEnd w:id="1"/>
      <w:r>
        <w:rPr>
          <w:rFonts w:eastAsiaTheme="minorEastAsia" w:hint="eastAsia"/>
          <w:sz w:val="18"/>
          <w:lang w:eastAsia="ko-KR"/>
        </w:rPr>
        <w:t>1</w:t>
      </w:r>
      <w:r w:rsidRPr="001D51D6">
        <w:rPr>
          <w:sz w:val="18"/>
        </w:rPr>
        <w:t xml:space="preserve"> </w:t>
      </w:r>
      <w:bookmarkEnd w:id="2"/>
      <w:r>
        <w:rPr>
          <w:b w:val="0"/>
          <w:sz w:val="18"/>
        </w:rPr>
        <w:t xml:space="preserve">Example of multiple </w:t>
      </w:r>
      <w:proofErr w:type="spellStart"/>
      <w:r>
        <w:rPr>
          <w:b w:val="0"/>
          <w:sz w:val="18"/>
        </w:rPr>
        <w:t>IMR</w:t>
      </w:r>
      <w:proofErr w:type="spellEnd"/>
      <w:r>
        <w:rPr>
          <w:b w:val="0"/>
          <w:sz w:val="18"/>
        </w:rPr>
        <w:t xml:space="preserve"> configuration and corresponding reporting</w:t>
      </w:r>
    </w:p>
    <w:p w:rsidR="002E424A" w:rsidRDefault="00DE4568" w:rsidP="00CA768A">
      <w:pPr>
        <w:pStyle w:val="2222"/>
        <w:spacing w:line="288" w:lineRule="auto"/>
        <w:ind w:firstLine="400"/>
        <w:rPr>
          <w:lang w:val="en-US" w:eastAsia="ko-KR"/>
        </w:rPr>
      </w:pPr>
      <w:r w:rsidRPr="00DE4568">
        <w:rPr>
          <w:rFonts w:hint="eastAsia"/>
          <w:lang w:val="en-US" w:eastAsia="ko-KR"/>
        </w:rPr>
        <w:t xml:space="preserve">In this example, 3 </w:t>
      </w:r>
      <w:proofErr w:type="spellStart"/>
      <w:r w:rsidRPr="00DE4568">
        <w:rPr>
          <w:rFonts w:hint="eastAsia"/>
          <w:lang w:val="en-US" w:eastAsia="ko-KR"/>
        </w:rPr>
        <w:t>ZP</w:t>
      </w:r>
      <w:proofErr w:type="spellEnd"/>
      <w:r w:rsidRPr="00DE4568">
        <w:rPr>
          <w:rFonts w:hint="eastAsia"/>
          <w:lang w:val="en-US" w:eastAsia="ko-KR"/>
        </w:rPr>
        <w:t xml:space="preserve"> CSI-RS based </w:t>
      </w:r>
      <w:proofErr w:type="spellStart"/>
      <w:r w:rsidRPr="00DE4568">
        <w:rPr>
          <w:rFonts w:hint="eastAsia"/>
          <w:lang w:val="en-US" w:eastAsia="ko-KR"/>
        </w:rPr>
        <w:t>IMRs</w:t>
      </w:r>
      <w:proofErr w:type="spellEnd"/>
      <w:r w:rsidRPr="00DE4568">
        <w:rPr>
          <w:rFonts w:hint="eastAsia"/>
          <w:lang w:val="en-US" w:eastAsia="ko-KR"/>
        </w:rPr>
        <w:t xml:space="preserve"> </w:t>
      </w:r>
      <w:r w:rsidRPr="00DE4568">
        <w:rPr>
          <w:lang w:val="en-US" w:eastAsia="ko-KR"/>
        </w:rPr>
        <w:t xml:space="preserve">are considered within a CSI process. For each CSI reporting, </w:t>
      </w:r>
      <w:proofErr w:type="spellStart"/>
      <w:r w:rsidRPr="00DE4568">
        <w:rPr>
          <w:lang w:val="en-US" w:eastAsia="ko-KR"/>
        </w:rPr>
        <w:t>eNB</w:t>
      </w:r>
      <w:proofErr w:type="spellEnd"/>
      <w:r w:rsidRPr="00DE4568">
        <w:rPr>
          <w:lang w:val="en-US" w:eastAsia="ko-KR"/>
        </w:rPr>
        <w:t xml:space="preserve"> can configure different combination of </w:t>
      </w:r>
      <w:proofErr w:type="spellStart"/>
      <w:r w:rsidRPr="00DE4568">
        <w:rPr>
          <w:lang w:val="en-US" w:eastAsia="ko-KR"/>
        </w:rPr>
        <w:t>IMRs</w:t>
      </w:r>
      <w:proofErr w:type="spellEnd"/>
      <w:r w:rsidRPr="00DE4568">
        <w:rPr>
          <w:lang w:val="en-US" w:eastAsia="ko-KR"/>
        </w:rPr>
        <w:t xml:space="preserve">. If we assume 4 </w:t>
      </w:r>
      <w:proofErr w:type="spellStart"/>
      <w:r w:rsidRPr="00DE4568">
        <w:rPr>
          <w:lang w:val="en-US" w:eastAsia="ko-KR"/>
        </w:rPr>
        <w:t>UEs</w:t>
      </w:r>
      <w:proofErr w:type="spellEnd"/>
      <w:r w:rsidRPr="00DE4568">
        <w:rPr>
          <w:lang w:val="en-US" w:eastAsia="ko-KR"/>
        </w:rPr>
        <w:t xml:space="preserve"> and </w:t>
      </w:r>
      <w:proofErr w:type="spellStart"/>
      <w:r w:rsidRPr="00DE4568">
        <w:rPr>
          <w:lang w:val="en-US" w:eastAsia="ko-KR"/>
        </w:rPr>
        <w:t>eNB</w:t>
      </w:r>
      <w:proofErr w:type="spellEnd"/>
      <w:r w:rsidRPr="00DE4568">
        <w:rPr>
          <w:lang w:val="en-US" w:eastAsia="ko-KR"/>
        </w:rPr>
        <w:t xml:space="preserve"> transmit interference for </w:t>
      </w:r>
      <w:proofErr w:type="spellStart"/>
      <w:r w:rsidRPr="00DE4568">
        <w:rPr>
          <w:rFonts w:hint="eastAsia"/>
          <w:lang w:val="en-US" w:eastAsia="ko-KR"/>
        </w:rPr>
        <w:t>U</w:t>
      </w:r>
      <w:r w:rsidRPr="00DE4568">
        <w:rPr>
          <w:lang w:val="en-US" w:eastAsia="ko-KR"/>
        </w:rPr>
        <w:t>E</w:t>
      </w:r>
      <w:proofErr w:type="spellEnd"/>
      <w:r w:rsidRPr="00DE4568">
        <w:rPr>
          <w:lang w:val="en-US" w:eastAsia="ko-KR"/>
        </w:rPr>
        <w:t xml:space="preserve"> 2, 3 and 4 for each </w:t>
      </w:r>
      <w:proofErr w:type="spellStart"/>
      <w:r w:rsidRPr="00DE4568">
        <w:rPr>
          <w:lang w:val="en-US" w:eastAsia="ko-KR"/>
        </w:rPr>
        <w:t>IMR1</w:t>
      </w:r>
      <w:proofErr w:type="spellEnd"/>
      <w:r w:rsidRPr="00DE4568">
        <w:rPr>
          <w:lang w:val="en-US" w:eastAsia="ko-KR"/>
        </w:rPr>
        <w:t xml:space="preserve">, </w:t>
      </w:r>
      <w:proofErr w:type="spellStart"/>
      <w:r w:rsidRPr="00DE4568">
        <w:rPr>
          <w:lang w:val="en-US" w:eastAsia="ko-KR"/>
        </w:rPr>
        <w:t>IMR2</w:t>
      </w:r>
      <w:proofErr w:type="spellEnd"/>
      <w:r w:rsidRPr="00DE4568">
        <w:rPr>
          <w:lang w:val="en-US" w:eastAsia="ko-KR"/>
        </w:rPr>
        <w:t xml:space="preserve"> and </w:t>
      </w:r>
      <w:proofErr w:type="spellStart"/>
      <w:r w:rsidRPr="00DE4568">
        <w:rPr>
          <w:lang w:val="en-US" w:eastAsia="ko-KR"/>
        </w:rPr>
        <w:t>IMR3</w:t>
      </w:r>
      <w:proofErr w:type="spellEnd"/>
      <w:r w:rsidRPr="00DE4568">
        <w:rPr>
          <w:lang w:val="en-US" w:eastAsia="ko-KR"/>
        </w:rPr>
        <w:t xml:space="preserve">, then </w:t>
      </w:r>
      <w:proofErr w:type="spellStart"/>
      <w:r w:rsidRPr="00DE4568">
        <w:rPr>
          <w:lang w:val="en-US" w:eastAsia="ko-KR"/>
        </w:rPr>
        <w:t>UE</w:t>
      </w:r>
      <w:proofErr w:type="spellEnd"/>
      <w:r w:rsidRPr="00DE4568">
        <w:rPr>
          <w:lang w:val="en-US" w:eastAsia="ko-KR"/>
        </w:rPr>
        <w:t xml:space="preserve"> can measure inter-user interference with different MU hypothesis with different combination of aggregated </w:t>
      </w:r>
      <w:proofErr w:type="spellStart"/>
      <w:r w:rsidRPr="00DE4568">
        <w:rPr>
          <w:lang w:val="en-US" w:eastAsia="ko-KR"/>
        </w:rPr>
        <w:t>IMR</w:t>
      </w:r>
      <w:proofErr w:type="spellEnd"/>
      <w:r w:rsidRPr="00DE4568">
        <w:rPr>
          <w:lang w:val="en-US" w:eastAsia="ko-KR"/>
        </w:rPr>
        <w:t xml:space="preserve"> resources. </w:t>
      </w:r>
      <w:r>
        <w:rPr>
          <w:rFonts w:hint="eastAsia"/>
          <w:lang w:val="en-US" w:eastAsia="ko-KR"/>
        </w:rPr>
        <w:t>Based on the</w:t>
      </w:r>
      <w:r w:rsidRPr="00DE4568">
        <w:rPr>
          <w:lang w:val="en-US" w:eastAsia="ko-KR"/>
        </w:rPr>
        <w:t xml:space="preserve"> </w:t>
      </w:r>
      <w:r>
        <w:rPr>
          <w:rFonts w:hint="eastAsia"/>
          <w:lang w:val="en-US" w:eastAsia="ko-KR"/>
        </w:rPr>
        <w:t>possible combinations</w:t>
      </w:r>
      <w:r w:rsidRPr="00DE4568">
        <w:rPr>
          <w:lang w:val="en-US" w:eastAsia="ko-KR"/>
        </w:rPr>
        <w:t xml:space="preserve"> of </w:t>
      </w:r>
      <w:proofErr w:type="spellStart"/>
      <w:r w:rsidRPr="00DE4568">
        <w:rPr>
          <w:lang w:val="en-US" w:eastAsia="ko-KR"/>
        </w:rPr>
        <w:t>IMR</w:t>
      </w:r>
      <w:proofErr w:type="spellEnd"/>
      <w:r w:rsidRPr="00DE4568">
        <w:rPr>
          <w:lang w:val="en-US" w:eastAsia="ko-KR"/>
        </w:rPr>
        <w:t xml:space="preserve">, this </w:t>
      </w:r>
      <w:r>
        <w:rPr>
          <w:rFonts w:hint="eastAsia"/>
          <w:lang w:val="en-US" w:eastAsia="ko-KR"/>
        </w:rPr>
        <w:t xml:space="preserve">scheme </w:t>
      </w:r>
      <w:r w:rsidRPr="00DE4568">
        <w:rPr>
          <w:lang w:val="en-US" w:eastAsia="ko-KR"/>
        </w:rPr>
        <w:t xml:space="preserve">can support </w:t>
      </w:r>
      <w:r>
        <w:rPr>
          <w:rFonts w:hint="eastAsia"/>
          <w:lang w:val="en-US" w:eastAsia="ko-KR"/>
        </w:rPr>
        <w:t xml:space="preserve">provide </w:t>
      </w:r>
      <w:r w:rsidRPr="00DE4568">
        <w:rPr>
          <w:lang w:val="en-US" w:eastAsia="ko-KR"/>
        </w:rPr>
        <w:t xml:space="preserve">various MU </w:t>
      </w:r>
      <w:r w:rsidR="0071547C" w:rsidRPr="00DE4568">
        <w:rPr>
          <w:lang w:val="en-US" w:eastAsia="ko-KR"/>
        </w:rPr>
        <w:t>hypotheses</w:t>
      </w:r>
      <w:r>
        <w:rPr>
          <w:rFonts w:hint="eastAsia"/>
          <w:lang w:val="en-US" w:eastAsia="ko-KR"/>
        </w:rPr>
        <w:t xml:space="preserve"> with small number of </w:t>
      </w:r>
      <w:proofErr w:type="spellStart"/>
      <w:r>
        <w:rPr>
          <w:rFonts w:hint="eastAsia"/>
          <w:lang w:val="en-US" w:eastAsia="ko-KR"/>
        </w:rPr>
        <w:t>ZP</w:t>
      </w:r>
      <w:proofErr w:type="spellEnd"/>
      <w:r>
        <w:rPr>
          <w:rFonts w:hint="eastAsia"/>
          <w:lang w:val="en-US" w:eastAsia="ko-KR"/>
        </w:rPr>
        <w:t xml:space="preserve"> CSI-RS </w:t>
      </w:r>
      <w:proofErr w:type="gramStart"/>
      <w:r>
        <w:rPr>
          <w:rFonts w:hint="eastAsia"/>
          <w:lang w:val="en-US" w:eastAsia="ko-KR"/>
        </w:rPr>
        <w:t>overhead</w:t>
      </w:r>
      <w:r w:rsidR="0071547C">
        <w:rPr>
          <w:rFonts w:hint="eastAsia"/>
          <w:lang w:val="en-US" w:eastAsia="ko-KR"/>
        </w:rPr>
        <w:t>s</w:t>
      </w:r>
      <w:r>
        <w:rPr>
          <w:rFonts w:hint="eastAsia"/>
          <w:lang w:val="en-US" w:eastAsia="ko-KR"/>
        </w:rPr>
        <w:t>.</w:t>
      </w:r>
      <w:proofErr w:type="gramEnd"/>
      <w:r w:rsidRPr="00DE4568">
        <w:rPr>
          <w:lang w:val="en-US" w:eastAsia="ko-KR"/>
        </w:rPr>
        <w:t xml:space="preserve"> </w:t>
      </w:r>
      <w:r w:rsidR="002E424A">
        <w:rPr>
          <w:rFonts w:hint="eastAsia"/>
          <w:lang w:val="en-US" w:eastAsia="ko-KR"/>
        </w:rPr>
        <w:t xml:space="preserve"> </w:t>
      </w:r>
    </w:p>
    <w:p w:rsidR="00DE4568" w:rsidRPr="00E13C5E" w:rsidRDefault="00DE4568" w:rsidP="00DE4568">
      <w:pPr>
        <w:widowControl/>
        <w:wordWrap/>
        <w:autoSpaceDE/>
        <w:autoSpaceDN/>
        <w:spacing w:after="180" w:line="240" w:lineRule="auto"/>
        <w:jc w:val="left"/>
        <w:rPr>
          <w:rFonts w:ascii="Times New Roman" w:eastAsia="맑은 고딕" w:hAnsi="Times New Roman" w:cs="Times New Roman"/>
          <w:b/>
          <w:kern w:val="0"/>
          <w:szCs w:val="20"/>
          <w:lang w:val="en-GB" w:eastAsia="en-US"/>
        </w:rPr>
      </w:pPr>
      <w:r w:rsidRPr="00E13C5E">
        <w:rPr>
          <w:rFonts w:ascii="Times New Roman" w:eastAsia="맑은 고딕" w:hAnsi="Times New Roman" w:cs="Times New Roman"/>
          <w:b/>
          <w:i/>
          <w:kern w:val="0"/>
          <w:szCs w:val="20"/>
          <w:u w:val="single"/>
          <w:lang w:val="en-GB" w:eastAsia="en-US"/>
        </w:rPr>
        <w:t>Observations</w:t>
      </w:r>
      <w:r w:rsidRPr="00E13C5E">
        <w:rPr>
          <w:rFonts w:ascii="Times New Roman" w:eastAsia="맑은 고딕" w:hAnsi="Times New Roman" w:cs="Times New Roman" w:hint="eastAsia"/>
          <w:b/>
          <w:kern w:val="0"/>
          <w:szCs w:val="20"/>
          <w:lang w:val="en-GB" w:eastAsia="en-US"/>
        </w:rPr>
        <w:t xml:space="preserve">: </w:t>
      </w:r>
    </w:p>
    <w:p w:rsidR="00DE4568" w:rsidRDefault="00DE4568" w:rsidP="00DE4568">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Pr>
          <w:rFonts w:ascii="Times New Roman" w:eastAsia="맑은 고딕" w:hAnsi="Times New Roman" w:cs="Times New Roman" w:hint="eastAsia"/>
          <w:i/>
          <w:kern w:val="0"/>
          <w:szCs w:val="20"/>
          <w:lang w:val="en-GB"/>
        </w:rPr>
        <w:t xml:space="preserve">For </w:t>
      </w:r>
      <w:proofErr w:type="spellStart"/>
      <w:r>
        <w:rPr>
          <w:rFonts w:ascii="Times New Roman" w:eastAsia="맑은 고딕" w:hAnsi="Times New Roman" w:cs="Times New Roman" w:hint="eastAsia"/>
          <w:i/>
          <w:kern w:val="0"/>
          <w:szCs w:val="20"/>
          <w:lang w:val="en-GB"/>
        </w:rPr>
        <w:t>NZP</w:t>
      </w:r>
      <w:proofErr w:type="spellEnd"/>
      <w:r>
        <w:rPr>
          <w:rFonts w:ascii="Times New Roman" w:eastAsia="맑은 고딕" w:hAnsi="Times New Roman" w:cs="Times New Roman" w:hint="eastAsia"/>
          <w:i/>
          <w:kern w:val="0"/>
          <w:szCs w:val="20"/>
          <w:lang w:val="en-GB"/>
        </w:rPr>
        <w:t xml:space="preserve"> CSI-RS based interference measurement, </w:t>
      </w:r>
    </w:p>
    <w:p w:rsidR="00DE4568" w:rsidRDefault="00DE4568" w:rsidP="009003FF">
      <w:pPr>
        <w:widowControl/>
        <w:numPr>
          <w:ilvl w:val="1"/>
          <w:numId w:val="2"/>
        </w:numPr>
        <w:wordWrap/>
        <w:autoSpaceDE/>
        <w:autoSpaceDN/>
        <w:spacing w:before="60" w:after="60" w:line="288" w:lineRule="auto"/>
        <w:jc w:val="left"/>
        <w:rPr>
          <w:rFonts w:ascii="Times New Roman" w:eastAsia="맑은 고딕" w:hAnsi="Times New Roman" w:cs="Times New Roman"/>
          <w:i/>
          <w:kern w:val="0"/>
          <w:szCs w:val="20"/>
          <w:lang w:val="en-GB"/>
        </w:rPr>
      </w:pPr>
      <w:r>
        <w:rPr>
          <w:rFonts w:ascii="Times New Roman" w:eastAsia="맑은 고딕" w:hAnsi="Times New Roman" w:cs="Times New Roman" w:hint="eastAsia"/>
          <w:i/>
          <w:kern w:val="0"/>
          <w:szCs w:val="20"/>
          <w:lang w:val="en-GB"/>
        </w:rPr>
        <w:t xml:space="preserve">Scheme-1 </w:t>
      </w:r>
      <w:r w:rsidR="009003FF">
        <w:rPr>
          <w:rFonts w:ascii="Times New Roman" w:eastAsia="맑은 고딕" w:hAnsi="Times New Roman" w:cs="Times New Roman" w:hint="eastAsia"/>
          <w:i/>
          <w:kern w:val="0"/>
          <w:szCs w:val="20"/>
          <w:lang w:val="en-GB"/>
        </w:rPr>
        <w:t xml:space="preserve">(interference measurement </w:t>
      </w:r>
      <w:r w:rsidR="009003FF" w:rsidRPr="009003FF">
        <w:rPr>
          <w:rFonts w:ascii="Times New Roman" w:eastAsia="맑은 고딕" w:hAnsi="Times New Roman" w:cs="Times New Roman"/>
          <w:i/>
          <w:kern w:val="0"/>
          <w:szCs w:val="20"/>
          <w:lang w:val="en-GB"/>
        </w:rPr>
        <w:t xml:space="preserve">by subtracting </w:t>
      </w:r>
      <w:proofErr w:type="spellStart"/>
      <w:r w:rsidR="009003FF" w:rsidRPr="009003FF">
        <w:rPr>
          <w:rFonts w:ascii="Times New Roman" w:eastAsia="맑은 고딕" w:hAnsi="Times New Roman" w:cs="Times New Roman"/>
          <w:i/>
          <w:kern w:val="0"/>
          <w:szCs w:val="20"/>
          <w:lang w:val="en-GB"/>
        </w:rPr>
        <w:t>NZP</w:t>
      </w:r>
      <w:proofErr w:type="spellEnd"/>
      <w:r w:rsidR="009003FF" w:rsidRPr="009003FF">
        <w:rPr>
          <w:rFonts w:ascii="Times New Roman" w:eastAsia="맑은 고딕" w:hAnsi="Times New Roman" w:cs="Times New Roman"/>
          <w:i/>
          <w:kern w:val="0"/>
          <w:szCs w:val="20"/>
          <w:lang w:val="en-GB"/>
        </w:rPr>
        <w:t xml:space="preserve"> CSI-RS from Rx signal</w:t>
      </w:r>
      <w:r w:rsidR="009003FF">
        <w:rPr>
          <w:rFonts w:ascii="Times New Roman" w:eastAsia="맑은 고딕" w:hAnsi="Times New Roman" w:cs="Times New Roman" w:hint="eastAsia"/>
          <w:i/>
          <w:kern w:val="0"/>
          <w:szCs w:val="20"/>
          <w:lang w:val="en-GB"/>
        </w:rPr>
        <w:t xml:space="preserve">) </w:t>
      </w:r>
      <w:r w:rsidR="00CA768A">
        <w:rPr>
          <w:rFonts w:ascii="Times New Roman" w:eastAsia="맑은 고딕" w:hAnsi="Times New Roman" w:cs="Times New Roman" w:hint="eastAsia"/>
          <w:i/>
          <w:kern w:val="0"/>
          <w:szCs w:val="20"/>
          <w:lang w:val="en-GB"/>
        </w:rPr>
        <w:t>can provide performance benefits since interference measurement</w:t>
      </w:r>
      <w:r w:rsidR="00CA768A" w:rsidRPr="00CA768A">
        <w:rPr>
          <w:rFonts w:ascii="Times New Roman" w:eastAsia="맑은 고딕" w:hAnsi="Times New Roman" w:cs="Times New Roman"/>
          <w:i/>
          <w:kern w:val="0"/>
          <w:szCs w:val="20"/>
          <w:lang w:val="en-GB"/>
        </w:rPr>
        <w:t xml:space="preserve"> resource</w:t>
      </w:r>
      <w:r w:rsidR="00CA768A">
        <w:rPr>
          <w:rFonts w:ascii="Times New Roman" w:eastAsia="맑은 고딕" w:hAnsi="Times New Roman" w:cs="Times New Roman" w:hint="eastAsia"/>
          <w:i/>
          <w:kern w:val="0"/>
          <w:szCs w:val="20"/>
          <w:lang w:val="en-GB"/>
        </w:rPr>
        <w:t>s</w:t>
      </w:r>
      <w:r w:rsidR="00CA768A" w:rsidRPr="00CA768A">
        <w:rPr>
          <w:rFonts w:ascii="Times New Roman" w:eastAsia="맑은 고딕" w:hAnsi="Times New Roman" w:cs="Times New Roman"/>
          <w:i/>
          <w:kern w:val="0"/>
          <w:szCs w:val="20"/>
          <w:lang w:val="en-GB"/>
        </w:rPr>
        <w:t xml:space="preserve"> can be shared to multiple </w:t>
      </w:r>
      <w:proofErr w:type="spellStart"/>
      <w:r w:rsidR="00CA768A" w:rsidRPr="00CA768A">
        <w:rPr>
          <w:rFonts w:ascii="Times New Roman" w:eastAsia="맑은 고딕" w:hAnsi="Times New Roman" w:cs="Times New Roman"/>
          <w:i/>
          <w:kern w:val="0"/>
          <w:szCs w:val="20"/>
          <w:lang w:val="en-GB"/>
        </w:rPr>
        <w:t>UEs</w:t>
      </w:r>
      <w:proofErr w:type="spellEnd"/>
      <w:r w:rsidR="00CA768A" w:rsidRPr="00CA768A">
        <w:rPr>
          <w:rFonts w:ascii="Times New Roman" w:eastAsia="맑은 고딕" w:hAnsi="Times New Roman" w:cs="Times New Roman"/>
          <w:i/>
          <w:kern w:val="0"/>
          <w:szCs w:val="20"/>
          <w:lang w:val="en-GB"/>
        </w:rPr>
        <w:t xml:space="preserve"> to measure the inter- and intra-cell interference.</w:t>
      </w:r>
    </w:p>
    <w:p w:rsidR="00CA768A" w:rsidRDefault="00CA768A" w:rsidP="00A41BD1">
      <w:pPr>
        <w:widowControl/>
        <w:numPr>
          <w:ilvl w:val="1"/>
          <w:numId w:val="2"/>
        </w:numPr>
        <w:wordWrap/>
        <w:autoSpaceDE/>
        <w:autoSpaceDN/>
        <w:spacing w:before="60" w:after="60" w:line="288" w:lineRule="auto"/>
        <w:jc w:val="left"/>
        <w:rPr>
          <w:rFonts w:ascii="Times New Roman" w:eastAsia="맑은 고딕" w:hAnsi="Times New Roman" w:cs="Times New Roman" w:hint="eastAsia"/>
          <w:i/>
          <w:kern w:val="0"/>
          <w:szCs w:val="20"/>
          <w:lang w:val="en-GB"/>
        </w:rPr>
      </w:pPr>
      <w:r>
        <w:rPr>
          <w:rFonts w:ascii="Times New Roman" w:eastAsia="맑은 고딕" w:hAnsi="Times New Roman" w:cs="Times New Roman" w:hint="eastAsia"/>
          <w:i/>
          <w:kern w:val="0"/>
          <w:szCs w:val="20"/>
          <w:lang w:val="en-GB"/>
        </w:rPr>
        <w:t xml:space="preserve">Benefits of </w:t>
      </w:r>
      <w:r w:rsidR="00DE4568">
        <w:rPr>
          <w:rFonts w:ascii="Times New Roman" w:eastAsia="맑은 고딕" w:hAnsi="Times New Roman" w:cs="Times New Roman" w:hint="eastAsia"/>
          <w:i/>
          <w:kern w:val="0"/>
          <w:szCs w:val="20"/>
          <w:lang w:val="en-GB"/>
        </w:rPr>
        <w:t xml:space="preserve">Scheme-2 </w:t>
      </w:r>
      <w:r w:rsidR="00A41BD1">
        <w:rPr>
          <w:rFonts w:ascii="Times New Roman" w:eastAsia="맑은 고딕" w:hAnsi="Times New Roman" w:cs="Times New Roman" w:hint="eastAsia"/>
          <w:i/>
          <w:kern w:val="0"/>
          <w:szCs w:val="20"/>
          <w:lang w:val="en-GB"/>
        </w:rPr>
        <w:t>(</w:t>
      </w:r>
      <w:r w:rsidR="00A41BD1" w:rsidRPr="00A41BD1">
        <w:rPr>
          <w:rFonts w:ascii="Times New Roman" w:eastAsia="맑은 고딕" w:hAnsi="Times New Roman" w:cs="Times New Roman"/>
          <w:i/>
          <w:kern w:val="0"/>
          <w:szCs w:val="20"/>
          <w:lang w:val="en-GB"/>
        </w:rPr>
        <w:t xml:space="preserve">Emulation on </w:t>
      </w:r>
      <w:proofErr w:type="spellStart"/>
      <w:r w:rsidR="00A41BD1" w:rsidRPr="00A41BD1">
        <w:rPr>
          <w:rFonts w:ascii="Times New Roman" w:eastAsia="맑은 고딕" w:hAnsi="Times New Roman" w:cs="Times New Roman"/>
          <w:i/>
          <w:kern w:val="0"/>
          <w:szCs w:val="20"/>
          <w:lang w:val="en-GB"/>
        </w:rPr>
        <w:t>NZP</w:t>
      </w:r>
      <w:proofErr w:type="spellEnd"/>
      <w:r w:rsidR="00A41BD1" w:rsidRPr="00A41BD1">
        <w:rPr>
          <w:rFonts w:ascii="Times New Roman" w:eastAsia="맑은 고딕" w:hAnsi="Times New Roman" w:cs="Times New Roman"/>
          <w:i/>
          <w:kern w:val="0"/>
          <w:szCs w:val="20"/>
          <w:lang w:val="en-GB"/>
        </w:rPr>
        <w:t xml:space="preserve"> CSI-RS</w:t>
      </w:r>
      <w:r w:rsidR="00A41BD1">
        <w:rPr>
          <w:rFonts w:ascii="Times New Roman" w:eastAsia="맑은 고딕" w:hAnsi="Times New Roman" w:cs="Times New Roman" w:hint="eastAsia"/>
          <w:i/>
          <w:kern w:val="0"/>
          <w:szCs w:val="20"/>
          <w:lang w:val="en-GB"/>
        </w:rPr>
        <w:t xml:space="preserve">) </w:t>
      </w:r>
      <w:r>
        <w:rPr>
          <w:rFonts w:ascii="Times New Roman" w:eastAsia="맑은 고딕" w:hAnsi="Times New Roman" w:cs="Times New Roman" w:hint="eastAsia"/>
          <w:i/>
          <w:kern w:val="0"/>
          <w:szCs w:val="20"/>
          <w:lang w:val="en-GB"/>
        </w:rPr>
        <w:t xml:space="preserve">are doubtful due to lack of interference hypotheses, precoding </w:t>
      </w:r>
      <w:r>
        <w:rPr>
          <w:rFonts w:ascii="Times New Roman" w:eastAsia="맑은 고딕" w:hAnsi="Times New Roman" w:cs="Times New Roman"/>
          <w:i/>
          <w:kern w:val="0"/>
          <w:szCs w:val="20"/>
          <w:lang w:val="en-GB"/>
        </w:rPr>
        <w:t>information</w:t>
      </w:r>
      <w:r>
        <w:rPr>
          <w:rFonts w:ascii="Times New Roman" w:eastAsia="맑은 고딕" w:hAnsi="Times New Roman" w:cs="Times New Roman" w:hint="eastAsia"/>
          <w:i/>
          <w:kern w:val="0"/>
          <w:szCs w:val="20"/>
          <w:lang w:val="en-GB"/>
        </w:rPr>
        <w:t xml:space="preserve"> signalling overhead and CSI-RS power boosting. </w:t>
      </w:r>
    </w:p>
    <w:p w:rsidR="00BE43D4" w:rsidRDefault="00BE43D4" w:rsidP="00BE43D4">
      <w:pPr>
        <w:widowControl/>
        <w:numPr>
          <w:ilvl w:val="1"/>
          <w:numId w:val="2"/>
        </w:numPr>
        <w:wordWrap/>
        <w:autoSpaceDE/>
        <w:autoSpaceDN/>
        <w:spacing w:before="60" w:after="60" w:line="288" w:lineRule="auto"/>
        <w:jc w:val="left"/>
        <w:rPr>
          <w:rFonts w:ascii="Times New Roman" w:eastAsia="맑은 고딕" w:hAnsi="Times New Roman" w:cs="Times New Roman" w:hint="eastAsia"/>
          <w:i/>
          <w:kern w:val="0"/>
          <w:szCs w:val="20"/>
          <w:lang w:val="en-GB"/>
        </w:rPr>
      </w:pPr>
      <w:r>
        <w:rPr>
          <w:rFonts w:ascii="Times New Roman" w:eastAsia="맑은 고딕" w:hAnsi="Times New Roman" w:cs="Times New Roman" w:hint="eastAsia"/>
          <w:i/>
          <w:kern w:val="0"/>
          <w:szCs w:val="20"/>
          <w:lang w:val="en-GB"/>
        </w:rPr>
        <w:t xml:space="preserve">According to the agreements on CSI framework, </w:t>
      </w:r>
    </w:p>
    <w:p w:rsidR="00BE43D4" w:rsidRDefault="00BE43D4" w:rsidP="00BE43D4">
      <w:pPr>
        <w:widowControl/>
        <w:numPr>
          <w:ilvl w:val="2"/>
          <w:numId w:val="2"/>
        </w:numPr>
        <w:wordWrap/>
        <w:autoSpaceDE/>
        <w:autoSpaceDN/>
        <w:spacing w:before="60" w:after="60" w:line="288" w:lineRule="auto"/>
        <w:jc w:val="left"/>
        <w:rPr>
          <w:rFonts w:ascii="Times New Roman" w:eastAsia="맑은 고딕" w:hAnsi="Times New Roman" w:cs="Times New Roman" w:hint="eastAsia"/>
          <w:i/>
          <w:kern w:val="0"/>
          <w:szCs w:val="20"/>
          <w:lang w:val="en-GB"/>
        </w:rPr>
      </w:pPr>
      <w:r>
        <w:rPr>
          <w:rFonts w:ascii="Times New Roman" w:eastAsia="맑은 고딕" w:hAnsi="Times New Roman" w:cs="Times New Roman" w:hint="eastAsia"/>
          <w:i/>
          <w:kern w:val="0"/>
          <w:szCs w:val="20"/>
          <w:lang w:val="en-GB"/>
        </w:rPr>
        <w:t>Alt. 2 (</w:t>
      </w:r>
      <w:r w:rsidRPr="00BE43D4">
        <w:rPr>
          <w:rFonts w:ascii="Times New Roman" w:eastAsia="맑은 고딕" w:hAnsi="Times New Roman" w:cs="Times New Roman"/>
          <w:i/>
          <w:kern w:val="0"/>
          <w:szCs w:val="20"/>
          <w:lang w:val="en-GB"/>
        </w:rPr>
        <w:t>separately configured CSI-RS resources for channel and interference measurement</w:t>
      </w:r>
      <w:r>
        <w:rPr>
          <w:rFonts w:ascii="Times New Roman" w:eastAsia="맑은 고딕" w:hAnsi="Times New Roman" w:cs="Times New Roman" w:hint="eastAsia"/>
          <w:i/>
          <w:kern w:val="0"/>
          <w:szCs w:val="20"/>
          <w:lang w:val="en-GB"/>
        </w:rPr>
        <w:t xml:space="preserve">) is more suitable. </w:t>
      </w:r>
    </w:p>
    <w:p w:rsidR="00BE43D4" w:rsidRDefault="00BE43D4" w:rsidP="00BE43D4">
      <w:pPr>
        <w:widowControl/>
        <w:numPr>
          <w:ilvl w:val="2"/>
          <w:numId w:val="2"/>
        </w:numPr>
        <w:wordWrap/>
        <w:autoSpaceDE/>
        <w:autoSpaceDN/>
        <w:spacing w:before="60" w:after="60" w:line="288" w:lineRule="auto"/>
        <w:jc w:val="left"/>
        <w:rPr>
          <w:rFonts w:ascii="Times New Roman" w:eastAsia="맑은 고딕" w:hAnsi="Times New Roman" w:cs="Times New Roman" w:hint="eastAsia"/>
          <w:i/>
          <w:kern w:val="0"/>
          <w:szCs w:val="20"/>
          <w:lang w:val="en-GB"/>
        </w:rPr>
      </w:pPr>
      <w:proofErr w:type="spellStart"/>
      <w:r>
        <w:rPr>
          <w:rFonts w:ascii="Times New Roman" w:eastAsia="맑은 고딕" w:hAnsi="Times New Roman" w:cs="Times New Roman" w:hint="eastAsia"/>
          <w:i/>
          <w:kern w:val="0"/>
          <w:szCs w:val="20"/>
          <w:lang w:val="en-GB"/>
        </w:rPr>
        <w:t>RRC</w:t>
      </w:r>
      <w:proofErr w:type="spellEnd"/>
      <w:r>
        <w:rPr>
          <w:rFonts w:ascii="Times New Roman" w:eastAsia="맑은 고딕" w:hAnsi="Times New Roman" w:cs="Times New Roman" w:hint="eastAsia"/>
          <w:i/>
          <w:kern w:val="0"/>
          <w:szCs w:val="20"/>
          <w:lang w:val="en-GB"/>
        </w:rPr>
        <w:t xml:space="preserve"> based quantity indication </w:t>
      </w:r>
      <w:r>
        <w:rPr>
          <w:rFonts w:ascii="Times New Roman" w:eastAsia="맑은 고딕" w:hAnsi="Times New Roman" w:cs="Times New Roman" w:hint="eastAsia"/>
          <w:i/>
          <w:kern w:val="0"/>
          <w:szCs w:val="20"/>
          <w:lang w:val="en-GB"/>
        </w:rPr>
        <w:t xml:space="preserve">(either channel or interference) </w:t>
      </w:r>
      <w:r>
        <w:rPr>
          <w:rFonts w:ascii="Times New Roman" w:eastAsia="맑은 고딕" w:hAnsi="Times New Roman" w:cs="Times New Roman" w:hint="eastAsia"/>
          <w:i/>
          <w:kern w:val="0"/>
          <w:szCs w:val="20"/>
          <w:lang w:val="en-GB"/>
        </w:rPr>
        <w:t>should be supported.</w:t>
      </w:r>
    </w:p>
    <w:p w:rsidR="00CA768A" w:rsidRDefault="00CA768A" w:rsidP="00CA768A">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Pr>
          <w:rFonts w:ascii="Times New Roman" w:eastAsia="맑은 고딕" w:hAnsi="Times New Roman" w:cs="Times New Roman" w:hint="eastAsia"/>
          <w:i/>
          <w:kern w:val="0"/>
          <w:szCs w:val="20"/>
          <w:lang w:val="en-GB"/>
        </w:rPr>
        <w:t xml:space="preserve">For </w:t>
      </w:r>
      <w:proofErr w:type="spellStart"/>
      <w:r>
        <w:rPr>
          <w:rFonts w:ascii="Times New Roman" w:eastAsia="맑은 고딕" w:hAnsi="Times New Roman" w:cs="Times New Roman" w:hint="eastAsia"/>
          <w:i/>
          <w:kern w:val="0"/>
          <w:szCs w:val="20"/>
          <w:lang w:val="en-GB"/>
        </w:rPr>
        <w:t>ZP</w:t>
      </w:r>
      <w:proofErr w:type="spellEnd"/>
      <w:r>
        <w:rPr>
          <w:rFonts w:ascii="Times New Roman" w:eastAsia="맑은 고딕" w:hAnsi="Times New Roman" w:cs="Times New Roman" w:hint="eastAsia"/>
          <w:i/>
          <w:kern w:val="0"/>
          <w:szCs w:val="20"/>
          <w:lang w:val="en-GB"/>
        </w:rPr>
        <w:t xml:space="preserve"> CSI-RS based interference measurement, multiple resource </w:t>
      </w:r>
      <w:r w:rsidR="007B117A">
        <w:rPr>
          <w:rFonts w:ascii="Times New Roman" w:eastAsia="맑은 고딕" w:hAnsi="Times New Roman" w:cs="Times New Roman"/>
          <w:i/>
          <w:kern w:val="0"/>
          <w:szCs w:val="20"/>
          <w:lang w:val="en-GB"/>
        </w:rPr>
        <w:t>configurations</w:t>
      </w:r>
      <w:r>
        <w:rPr>
          <w:rFonts w:ascii="Times New Roman" w:eastAsia="맑은 고딕" w:hAnsi="Times New Roman" w:cs="Times New Roman" w:hint="eastAsia"/>
          <w:i/>
          <w:kern w:val="0"/>
          <w:szCs w:val="20"/>
          <w:lang w:val="en-GB"/>
        </w:rPr>
        <w:t xml:space="preserve"> can provide to support multiple interference hypotheses.</w:t>
      </w:r>
    </w:p>
    <w:p w:rsidR="00DE4568" w:rsidRPr="000603AA" w:rsidRDefault="00DE4568" w:rsidP="00DE4568">
      <w:pPr>
        <w:widowControl/>
        <w:wordWrap/>
        <w:autoSpaceDE/>
        <w:autoSpaceDN/>
        <w:spacing w:after="180" w:line="240" w:lineRule="auto"/>
        <w:jc w:val="left"/>
        <w:rPr>
          <w:rFonts w:ascii="Times New Roman" w:eastAsia="맑은 고딕" w:hAnsi="Times New Roman" w:cs="Times New Roman"/>
          <w:b/>
          <w:i/>
          <w:kern w:val="0"/>
          <w:szCs w:val="20"/>
          <w:u w:val="single"/>
          <w:lang w:val="en-GB" w:eastAsia="en-US"/>
        </w:rPr>
      </w:pPr>
      <w:r w:rsidRPr="000603AA">
        <w:rPr>
          <w:rFonts w:ascii="Times New Roman" w:eastAsia="맑은 고딕" w:hAnsi="Times New Roman" w:cs="Times New Roman"/>
          <w:b/>
          <w:i/>
          <w:kern w:val="0"/>
          <w:szCs w:val="20"/>
          <w:u w:val="single"/>
          <w:lang w:val="en-GB" w:eastAsia="en-US"/>
        </w:rPr>
        <w:t>Proposal</w:t>
      </w:r>
      <w:r>
        <w:rPr>
          <w:rFonts w:ascii="Times New Roman" w:eastAsia="맑은 고딕" w:hAnsi="Times New Roman" w:cs="Times New Roman" w:hint="eastAsia"/>
          <w:b/>
          <w:i/>
          <w:kern w:val="0"/>
          <w:szCs w:val="20"/>
          <w:u w:val="single"/>
          <w:lang w:val="en-GB"/>
        </w:rPr>
        <w:t>s</w:t>
      </w:r>
      <w:r w:rsidRPr="000603AA">
        <w:rPr>
          <w:rFonts w:ascii="Times New Roman" w:eastAsia="맑은 고딕" w:hAnsi="Times New Roman" w:cs="Times New Roman"/>
          <w:b/>
          <w:i/>
          <w:kern w:val="0"/>
          <w:szCs w:val="20"/>
          <w:u w:val="single"/>
          <w:lang w:val="en-GB" w:eastAsia="en-US"/>
        </w:rPr>
        <w:t>:</w:t>
      </w:r>
    </w:p>
    <w:p w:rsidR="00DE4568" w:rsidRDefault="00DE4568" w:rsidP="00DE4568">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hint="eastAsia"/>
          <w:i/>
          <w:kern w:val="0"/>
          <w:szCs w:val="20"/>
          <w:lang w:val="en-GB"/>
        </w:rPr>
      </w:pPr>
      <w:r>
        <w:rPr>
          <w:rFonts w:ascii="Times New Roman" w:eastAsia="맑은 고딕" w:hAnsi="Times New Roman" w:cs="Times New Roman" w:hint="eastAsia"/>
          <w:i/>
          <w:kern w:val="0"/>
          <w:szCs w:val="20"/>
          <w:lang w:val="en-GB"/>
        </w:rPr>
        <w:t>Support Scheme-</w:t>
      </w:r>
      <w:r w:rsidR="00CA768A">
        <w:rPr>
          <w:rFonts w:ascii="Times New Roman" w:eastAsia="맑은 고딕" w:hAnsi="Times New Roman" w:cs="Times New Roman" w:hint="eastAsia"/>
          <w:i/>
          <w:kern w:val="0"/>
          <w:szCs w:val="20"/>
          <w:lang w:val="en-GB"/>
        </w:rPr>
        <w:t>1</w:t>
      </w:r>
      <w:r>
        <w:rPr>
          <w:rFonts w:ascii="Times New Roman" w:eastAsia="맑은 고딕" w:hAnsi="Times New Roman" w:cs="Times New Roman" w:hint="eastAsia"/>
          <w:i/>
          <w:kern w:val="0"/>
          <w:szCs w:val="20"/>
          <w:lang w:val="en-GB"/>
        </w:rPr>
        <w:t xml:space="preserve"> </w:t>
      </w:r>
      <w:r w:rsidR="00BE43D4">
        <w:rPr>
          <w:rFonts w:ascii="Times New Roman" w:eastAsia="맑은 고딕" w:hAnsi="Times New Roman" w:cs="Times New Roman" w:hint="eastAsia"/>
          <w:i/>
          <w:kern w:val="0"/>
          <w:szCs w:val="20"/>
          <w:lang w:val="en-GB"/>
        </w:rPr>
        <w:t xml:space="preserve">(interference measurement </w:t>
      </w:r>
      <w:r w:rsidR="00BE43D4" w:rsidRPr="009003FF">
        <w:rPr>
          <w:rFonts w:ascii="Times New Roman" w:eastAsia="맑은 고딕" w:hAnsi="Times New Roman" w:cs="Times New Roman"/>
          <w:i/>
          <w:kern w:val="0"/>
          <w:szCs w:val="20"/>
          <w:lang w:val="en-GB"/>
        </w:rPr>
        <w:t xml:space="preserve">by subtracting </w:t>
      </w:r>
      <w:proofErr w:type="spellStart"/>
      <w:r w:rsidR="00BE43D4" w:rsidRPr="009003FF">
        <w:rPr>
          <w:rFonts w:ascii="Times New Roman" w:eastAsia="맑은 고딕" w:hAnsi="Times New Roman" w:cs="Times New Roman"/>
          <w:i/>
          <w:kern w:val="0"/>
          <w:szCs w:val="20"/>
          <w:lang w:val="en-GB"/>
        </w:rPr>
        <w:t>NZP</w:t>
      </w:r>
      <w:proofErr w:type="spellEnd"/>
      <w:r w:rsidR="00BE43D4" w:rsidRPr="009003FF">
        <w:rPr>
          <w:rFonts w:ascii="Times New Roman" w:eastAsia="맑은 고딕" w:hAnsi="Times New Roman" w:cs="Times New Roman"/>
          <w:i/>
          <w:kern w:val="0"/>
          <w:szCs w:val="20"/>
          <w:lang w:val="en-GB"/>
        </w:rPr>
        <w:t xml:space="preserve"> CSI-RS from Rx signal</w:t>
      </w:r>
      <w:r w:rsidR="00BE43D4">
        <w:rPr>
          <w:rFonts w:ascii="Times New Roman" w:eastAsia="맑은 고딕" w:hAnsi="Times New Roman" w:cs="Times New Roman" w:hint="eastAsia"/>
          <w:i/>
          <w:kern w:val="0"/>
          <w:szCs w:val="20"/>
          <w:lang w:val="en-GB"/>
        </w:rPr>
        <w:t>)</w:t>
      </w:r>
      <w:r w:rsidR="00BE43D4">
        <w:rPr>
          <w:rFonts w:ascii="Times New Roman" w:eastAsia="맑은 고딕" w:hAnsi="Times New Roman" w:cs="Times New Roman" w:hint="eastAsia"/>
          <w:i/>
          <w:kern w:val="0"/>
          <w:szCs w:val="20"/>
          <w:lang w:val="en-GB"/>
        </w:rPr>
        <w:t xml:space="preserve"> </w:t>
      </w:r>
      <w:r>
        <w:rPr>
          <w:rFonts w:ascii="Times New Roman" w:eastAsia="맑은 고딕" w:hAnsi="Times New Roman" w:cs="Times New Roman" w:hint="eastAsia"/>
          <w:i/>
          <w:kern w:val="0"/>
          <w:szCs w:val="20"/>
          <w:lang w:val="en-GB"/>
        </w:rPr>
        <w:t xml:space="preserve">based interference measurement for </w:t>
      </w:r>
      <w:proofErr w:type="spellStart"/>
      <w:r>
        <w:rPr>
          <w:rFonts w:ascii="Times New Roman" w:eastAsia="맑은 고딕" w:hAnsi="Times New Roman" w:cs="Times New Roman" w:hint="eastAsia"/>
          <w:i/>
          <w:kern w:val="0"/>
          <w:szCs w:val="20"/>
          <w:lang w:val="en-GB"/>
        </w:rPr>
        <w:t>NZP</w:t>
      </w:r>
      <w:proofErr w:type="spellEnd"/>
      <w:r>
        <w:rPr>
          <w:rFonts w:ascii="Times New Roman" w:eastAsia="맑은 고딕" w:hAnsi="Times New Roman" w:cs="Times New Roman" w:hint="eastAsia"/>
          <w:i/>
          <w:kern w:val="0"/>
          <w:szCs w:val="20"/>
          <w:lang w:val="en-GB"/>
        </w:rPr>
        <w:t xml:space="preserve"> CSI-RS based interference measurement. </w:t>
      </w:r>
    </w:p>
    <w:p w:rsidR="00BE43D4" w:rsidRDefault="00BE43D4" w:rsidP="00DE4568">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hint="eastAsia"/>
          <w:i/>
          <w:kern w:val="0"/>
          <w:szCs w:val="20"/>
          <w:lang w:val="en-GB"/>
        </w:rPr>
      </w:pPr>
      <w:r>
        <w:rPr>
          <w:rFonts w:ascii="Times New Roman" w:eastAsia="맑은 고딕" w:hAnsi="Times New Roman" w:cs="Times New Roman" w:hint="eastAsia"/>
          <w:i/>
          <w:kern w:val="0"/>
          <w:szCs w:val="20"/>
          <w:lang w:val="en-GB"/>
        </w:rPr>
        <w:t xml:space="preserve">Support Alt. 2 </w:t>
      </w:r>
      <w:r>
        <w:rPr>
          <w:rFonts w:ascii="Times New Roman" w:eastAsia="맑은 고딕" w:hAnsi="Times New Roman" w:cs="Times New Roman" w:hint="eastAsia"/>
          <w:i/>
          <w:kern w:val="0"/>
          <w:szCs w:val="20"/>
          <w:lang w:val="en-GB"/>
        </w:rPr>
        <w:t>(</w:t>
      </w:r>
      <w:r w:rsidRPr="00BE43D4">
        <w:rPr>
          <w:rFonts w:ascii="Times New Roman" w:eastAsia="맑은 고딕" w:hAnsi="Times New Roman" w:cs="Times New Roman"/>
          <w:i/>
          <w:kern w:val="0"/>
          <w:szCs w:val="20"/>
          <w:lang w:val="en-GB"/>
        </w:rPr>
        <w:t>separately configured CSI-RS resources for channel and interference measurement</w:t>
      </w:r>
      <w:r>
        <w:rPr>
          <w:rFonts w:ascii="Times New Roman" w:eastAsia="맑은 고딕" w:hAnsi="Times New Roman" w:cs="Times New Roman" w:hint="eastAsia"/>
          <w:i/>
          <w:kern w:val="0"/>
          <w:szCs w:val="20"/>
          <w:lang w:val="en-GB"/>
        </w:rPr>
        <w:t>)</w:t>
      </w:r>
      <w:r>
        <w:rPr>
          <w:rFonts w:ascii="Times New Roman" w:eastAsia="맑은 고딕" w:hAnsi="Times New Roman" w:cs="Times New Roman" w:hint="eastAsia"/>
          <w:i/>
          <w:kern w:val="0"/>
          <w:szCs w:val="20"/>
          <w:lang w:val="en-GB"/>
        </w:rPr>
        <w:t xml:space="preserve"> for </w:t>
      </w:r>
      <w:proofErr w:type="spellStart"/>
      <w:r>
        <w:rPr>
          <w:rFonts w:ascii="Times New Roman" w:eastAsia="맑은 고딕" w:hAnsi="Times New Roman" w:cs="Times New Roman" w:hint="eastAsia"/>
          <w:i/>
          <w:kern w:val="0"/>
          <w:szCs w:val="20"/>
          <w:lang w:val="en-GB"/>
        </w:rPr>
        <w:t>NZP</w:t>
      </w:r>
      <w:proofErr w:type="spellEnd"/>
      <w:r>
        <w:rPr>
          <w:rFonts w:ascii="Times New Roman" w:eastAsia="맑은 고딕" w:hAnsi="Times New Roman" w:cs="Times New Roman" w:hint="eastAsia"/>
          <w:i/>
          <w:kern w:val="0"/>
          <w:szCs w:val="20"/>
          <w:lang w:val="en-GB"/>
        </w:rPr>
        <w:t xml:space="preserve"> CSI-RS based measurement. </w:t>
      </w:r>
    </w:p>
    <w:p w:rsidR="00BE43D4" w:rsidRDefault="00BE43D4" w:rsidP="00BE43D4">
      <w:pPr>
        <w:widowControl/>
        <w:numPr>
          <w:ilvl w:val="1"/>
          <w:numId w:val="2"/>
        </w:numPr>
        <w:wordWrap/>
        <w:autoSpaceDE/>
        <w:autoSpaceDN/>
        <w:spacing w:before="60" w:after="60" w:line="288" w:lineRule="auto"/>
        <w:jc w:val="left"/>
        <w:rPr>
          <w:rFonts w:ascii="Times New Roman" w:eastAsia="맑은 고딕" w:hAnsi="Times New Roman" w:cs="Times New Roman"/>
          <w:i/>
          <w:kern w:val="0"/>
          <w:szCs w:val="20"/>
          <w:lang w:val="en-GB"/>
        </w:rPr>
      </w:pPr>
      <w:r>
        <w:rPr>
          <w:rFonts w:ascii="Times New Roman" w:eastAsia="맑은 고딕" w:hAnsi="Times New Roman" w:cs="Times New Roman" w:hint="eastAsia"/>
          <w:i/>
          <w:kern w:val="0"/>
          <w:szCs w:val="20"/>
          <w:lang w:val="en-GB"/>
        </w:rPr>
        <w:t xml:space="preserve">Dynamic measurement type (either channel or interference) shall not be supported in NR. </w:t>
      </w:r>
    </w:p>
    <w:p w:rsidR="00CA768A" w:rsidRPr="000603AA" w:rsidRDefault="00CA768A" w:rsidP="00CA768A">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Pr>
          <w:rFonts w:ascii="Times New Roman" w:eastAsia="맑은 고딕" w:hAnsi="Times New Roman" w:cs="Times New Roman" w:hint="eastAsia"/>
          <w:i/>
          <w:kern w:val="0"/>
          <w:szCs w:val="20"/>
          <w:lang w:val="en-GB"/>
        </w:rPr>
        <w:t xml:space="preserve">Support multiple resources for </w:t>
      </w:r>
      <w:proofErr w:type="spellStart"/>
      <w:r>
        <w:rPr>
          <w:rFonts w:ascii="Times New Roman" w:eastAsia="맑은 고딕" w:hAnsi="Times New Roman" w:cs="Times New Roman" w:hint="eastAsia"/>
          <w:i/>
          <w:kern w:val="0"/>
          <w:szCs w:val="20"/>
          <w:lang w:val="en-GB"/>
        </w:rPr>
        <w:t>ZP</w:t>
      </w:r>
      <w:proofErr w:type="spellEnd"/>
      <w:r>
        <w:rPr>
          <w:rFonts w:ascii="Times New Roman" w:eastAsia="맑은 고딕" w:hAnsi="Times New Roman" w:cs="Times New Roman" w:hint="eastAsia"/>
          <w:i/>
          <w:kern w:val="0"/>
          <w:szCs w:val="20"/>
          <w:lang w:val="en-GB"/>
        </w:rPr>
        <w:t xml:space="preserve"> CSI-RS based </w:t>
      </w:r>
      <w:proofErr w:type="spellStart"/>
      <w:r>
        <w:rPr>
          <w:rFonts w:ascii="Times New Roman" w:eastAsia="맑은 고딕" w:hAnsi="Times New Roman" w:cs="Times New Roman" w:hint="eastAsia"/>
          <w:i/>
          <w:kern w:val="0"/>
          <w:szCs w:val="20"/>
          <w:lang w:val="en-GB"/>
        </w:rPr>
        <w:t>IMR</w:t>
      </w:r>
      <w:proofErr w:type="spellEnd"/>
      <w:r>
        <w:rPr>
          <w:rFonts w:ascii="Times New Roman" w:eastAsia="맑은 고딕" w:hAnsi="Times New Roman" w:cs="Times New Roman" w:hint="eastAsia"/>
          <w:i/>
          <w:kern w:val="0"/>
          <w:szCs w:val="20"/>
          <w:lang w:val="en-GB"/>
        </w:rPr>
        <w:t>.</w:t>
      </w:r>
    </w:p>
    <w:p w:rsidR="00E13C5E" w:rsidRPr="009B5D89" w:rsidRDefault="004E2A85" w:rsidP="00E13C5E">
      <w:pPr>
        <w:pStyle w:val="1"/>
        <w:tabs>
          <w:tab w:val="num" w:pos="0"/>
        </w:tabs>
        <w:spacing w:after="180"/>
        <w:ind w:left="799" w:hanging="799"/>
        <w:rPr>
          <w:b/>
        </w:rPr>
      </w:pPr>
      <w:r>
        <w:rPr>
          <w:rFonts w:hint="eastAsia"/>
          <w:b/>
        </w:rPr>
        <w:lastRenderedPageBreak/>
        <w:t xml:space="preserve">Support of MR and measurement subset </w:t>
      </w:r>
    </w:p>
    <w:p w:rsidR="00E13C5E" w:rsidRPr="00E13C5E" w:rsidRDefault="00E13C5E" w:rsidP="00E13C5E">
      <w:pPr>
        <w:widowControl/>
        <w:wordWrap/>
        <w:autoSpaceDE/>
        <w:autoSpaceDN/>
        <w:spacing w:before="60" w:after="18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 xml:space="preserve">In Figure </w:t>
      </w:r>
      <w:r w:rsidR="004E2A85">
        <w:rPr>
          <w:rFonts w:ascii="Times New Roman" w:eastAsia="맑은 고딕" w:hAnsi="Times New Roman" w:cs="바탕" w:hint="eastAsia"/>
          <w:kern w:val="0"/>
          <w:szCs w:val="20"/>
          <w:lang w:val="en-GB"/>
        </w:rPr>
        <w:t>2</w:t>
      </w:r>
      <w:r w:rsidRPr="00E13C5E">
        <w:rPr>
          <w:rFonts w:ascii="Times New Roman" w:eastAsia="맑은 고딕" w:hAnsi="Times New Roman" w:cs="바탕"/>
          <w:kern w:val="0"/>
          <w:szCs w:val="20"/>
          <w:lang w:val="en-GB"/>
        </w:rPr>
        <w:t>, exemplary interference scenario for NR is illustrated.</w:t>
      </w:r>
    </w:p>
    <w:p w:rsidR="00E13C5E" w:rsidRPr="00E13C5E" w:rsidRDefault="00E13C5E" w:rsidP="00E13C5E">
      <w:pPr>
        <w:widowControl/>
        <w:wordWrap/>
        <w:autoSpaceDE/>
        <w:autoSpaceDN/>
        <w:spacing w:before="60" w:after="180" w:line="288" w:lineRule="auto"/>
        <w:ind w:firstLineChars="200" w:firstLine="400"/>
        <w:jc w:val="center"/>
        <w:rPr>
          <w:rFonts w:ascii="Times New Roman" w:eastAsia="맑은 고딕" w:hAnsi="Times New Roman" w:cs="바탕"/>
          <w:kern w:val="0"/>
          <w:szCs w:val="20"/>
          <w:lang w:val="en-GB"/>
        </w:rPr>
      </w:pPr>
      <w:r w:rsidRPr="00E13C5E">
        <w:rPr>
          <w:rFonts w:ascii="Times New Roman" w:eastAsia="맑은 고딕" w:hAnsi="Times New Roman" w:cs="바탕"/>
          <w:noProof/>
          <w:kern w:val="0"/>
          <w:szCs w:val="20"/>
        </w:rPr>
        <w:drawing>
          <wp:inline distT="0" distB="0" distL="0" distR="0" wp14:anchorId="69EE3636" wp14:editId="72A2A076">
            <wp:extent cx="3898917" cy="1398896"/>
            <wp:effectExtent l="0" t="0" r="635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21561" cy="1407021"/>
                    </a:xfrm>
                    <a:prstGeom prst="rect">
                      <a:avLst/>
                    </a:prstGeom>
                    <a:noFill/>
                  </pic:spPr>
                </pic:pic>
              </a:graphicData>
            </a:graphic>
          </wp:inline>
        </w:drawing>
      </w:r>
    </w:p>
    <w:p w:rsidR="00E13C5E" w:rsidRPr="00E13C5E" w:rsidRDefault="00E13C5E" w:rsidP="00E13C5E">
      <w:pPr>
        <w:widowControl/>
        <w:wordWrap/>
        <w:autoSpaceDE/>
        <w:autoSpaceDN/>
        <w:spacing w:after="180" w:line="240" w:lineRule="auto"/>
        <w:jc w:val="center"/>
        <w:rPr>
          <w:rFonts w:ascii="Times New Roman" w:eastAsia="맑은 고딕" w:hAnsi="Times New Roman" w:cs="Times New Roman"/>
          <w:bCs/>
          <w:kern w:val="0"/>
          <w:sz w:val="18"/>
          <w:szCs w:val="20"/>
          <w:lang w:val="en-GB" w:eastAsia="en-US"/>
        </w:rPr>
      </w:pPr>
      <w:r w:rsidRPr="00E13C5E">
        <w:rPr>
          <w:rFonts w:ascii="Times New Roman" w:eastAsia="맑은 고딕" w:hAnsi="Times New Roman" w:cs="Times New Roman"/>
          <w:b/>
          <w:bCs/>
          <w:kern w:val="0"/>
          <w:sz w:val="18"/>
          <w:szCs w:val="20"/>
          <w:lang w:val="en-GB" w:eastAsia="en-US"/>
        </w:rPr>
        <w:t xml:space="preserve">Figure </w:t>
      </w:r>
      <w:r w:rsidR="004E2A85">
        <w:rPr>
          <w:rFonts w:ascii="Times New Roman" w:eastAsia="맑은 고딕" w:hAnsi="Times New Roman" w:cs="Times New Roman" w:hint="eastAsia"/>
          <w:b/>
          <w:bCs/>
          <w:kern w:val="0"/>
          <w:sz w:val="18"/>
          <w:szCs w:val="20"/>
          <w:lang w:val="en-GB"/>
        </w:rPr>
        <w:t>2</w:t>
      </w:r>
      <w:r w:rsidRPr="00E13C5E">
        <w:rPr>
          <w:rFonts w:ascii="Times New Roman" w:eastAsia="맑은 고딕" w:hAnsi="Times New Roman" w:cs="Times New Roman"/>
          <w:b/>
          <w:bCs/>
          <w:kern w:val="0"/>
          <w:sz w:val="18"/>
          <w:szCs w:val="20"/>
          <w:lang w:val="en-GB" w:eastAsia="en-US"/>
        </w:rPr>
        <w:t xml:space="preserve"> </w:t>
      </w:r>
      <w:r w:rsidR="009D0111" w:rsidRPr="00E13C5E">
        <w:rPr>
          <w:rFonts w:ascii="Times New Roman" w:eastAsia="맑은 고딕" w:hAnsi="Times New Roman" w:cs="Times New Roman"/>
          <w:bCs/>
          <w:kern w:val="0"/>
          <w:sz w:val="18"/>
          <w:szCs w:val="20"/>
          <w:lang w:val="en-GB" w:eastAsia="en-US"/>
        </w:rPr>
        <w:t>exemplary interference scenarios</w:t>
      </w:r>
      <w:r w:rsidRPr="00E13C5E">
        <w:rPr>
          <w:rFonts w:ascii="Times New Roman" w:eastAsia="맑은 고딕" w:hAnsi="Times New Roman" w:cs="Times New Roman"/>
          <w:bCs/>
          <w:kern w:val="0"/>
          <w:sz w:val="18"/>
          <w:szCs w:val="20"/>
          <w:lang w:val="en-GB" w:eastAsia="en-US"/>
        </w:rPr>
        <w:t xml:space="preserve"> in NR</w:t>
      </w:r>
    </w:p>
    <w:p w:rsidR="00E13C5E" w:rsidRPr="00E13C5E" w:rsidRDefault="00E13C5E" w:rsidP="00E13C5E">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 xml:space="preserve">Main difference of interference </w:t>
      </w:r>
      <w:r w:rsidR="004E2A85">
        <w:rPr>
          <w:rFonts w:ascii="Times New Roman" w:eastAsia="맑은 고딕" w:hAnsi="Times New Roman" w:cs="바탕" w:hint="eastAsia"/>
          <w:kern w:val="0"/>
          <w:szCs w:val="20"/>
          <w:lang w:val="en-GB"/>
        </w:rPr>
        <w:t xml:space="preserve">characteristics </w:t>
      </w:r>
      <w:r w:rsidRPr="00E13C5E">
        <w:rPr>
          <w:rFonts w:ascii="Times New Roman" w:eastAsia="맑은 고딕" w:hAnsi="Times New Roman" w:cs="바탕"/>
          <w:kern w:val="0"/>
          <w:szCs w:val="20"/>
          <w:lang w:val="en-GB"/>
        </w:rPr>
        <w:t xml:space="preserve">between LTE and NR would be domain for interference hypothesis change. </w:t>
      </w:r>
      <w:proofErr w:type="gramStart"/>
      <w:r w:rsidRPr="00E13C5E">
        <w:rPr>
          <w:rFonts w:ascii="Times New Roman" w:eastAsia="맑은 고딕" w:hAnsi="Times New Roman" w:cs="바탕"/>
          <w:kern w:val="0"/>
          <w:szCs w:val="20"/>
          <w:lang w:val="en-GB"/>
        </w:rPr>
        <w:t xml:space="preserve">While interference hypothesis only changes in time domain in LTE (e.g. </w:t>
      </w:r>
      <w:proofErr w:type="spellStart"/>
      <w:r w:rsidRPr="00E13C5E">
        <w:rPr>
          <w:rFonts w:ascii="Times New Roman" w:eastAsia="맑은 고딕" w:hAnsi="Times New Roman" w:cs="바탕"/>
          <w:kern w:val="0"/>
          <w:szCs w:val="20"/>
          <w:lang w:val="en-GB"/>
        </w:rPr>
        <w:t>eICIC</w:t>
      </w:r>
      <w:proofErr w:type="spellEnd"/>
      <w:r w:rsidRPr="00E13C5E">
        <w:rPr>
          <w:rFonts w:ascii="Times New Roman" w:eastAsia="맑은 고딕" w:hAnsi="Times New Roman" w:cs="바탕"/>
          <w:kern w:val="0"/>
          <w:szCs w:val="20"/>
          <w:lang w:val="en-GB"/>
        </w:rPr>
        <w:t xml:space="preserve">, </w:t>
      </w:r>
      <w:proofErr w:type="spellStart"/>
      <w:r w:rsidRPr="00E13C5E">
        <w:rPr>
          <w:rFonts w:ascii="Times New Roman" w:eastAsia="맑은 고딕" w:hAnsi="Times New Roman" w:cs="바탕"/>
          <w:kern w:val="0"/>
          <w:szCs w:val="20"/>
          <w:lang w:val="en-GB"/>
        </w:rPr>
        <w:t>eIMTA</w:t>
      </w:r>
      <w:proofErr w:type="spellEnd"/>
      <w:r w:rsidRPr="00E13C5E">
        <w:rPr>
          <w:rFonts w:ascii="Times New Roman" w:eastAsia="맑은 고딕" w:hAnsi="Times New Roman" w:cs="바탕"/>
          <w:kern w:val="0"/>
          <w:szCs w:val="20"/>
          <w:lang w:val="en-GB"/>
        </w:rPr>
        <w:t xml:space="preserve"> and FD-</w:t>
      </w:r>
      <w:proofErr w:type="spellStart"/>
      <w:r w:rsidRPr="00E13C5E">
        <w:rPr>
          <w:rFonts w:ascii="Times New Roman" w:eastAsia="맑은 고딕" w:hAnsi="Times New Roman" w:cs="바탕"/>
          <w:kern w:val="0"/>
          <w:szCs w:val="20"/>
          <w:lang w:val="en-GB"/>
        </w:rPr>
        <w:t>MIMO</w:t>
      </w:r>
      <w:proofErr w:type="spellEnd"/>
      <w:r w:rsidRPr="00E13C5E">
        <w:rPr>
          <w:rFonts w:ascii="Times New Roman" w:eastAsia="맑은 고딕" w:hAnsi="Times New Roman" w:cs="바탕"/>
          <w:kern w:val="0"/>
          <w:szCs w:val="20"/>
          <w:lang w:val="en-GB"/>
        </w:rPr>
        <w:t>), interference hypothesis in NR may change in both time and frequency domain.</w:t>
      </w:r>
      <w:proofErr w:type="gramEnd"/>
      <w:r w:rsidRPr="00E13C5E">
        <w:rPr>
          <w:rFonts w:ascii="Times New Roman" w:eastAsia="맑은 고딕" w:hAnsi="Times New Roman" w:cs="바탕"/>
          <w:kern w:val="0"/>
          <w:szCs w:val="20"/>
          <w:lang w:val="en-GB"/>
        </w:rPr>
        <w:t xml:space="preserve"> Therefore, independent measurement and information for both time and frequency would be required. In </w:t>
      </w:r>
      <w:proofErr w:type="spellStart"/>
      <w:r w:rsidRPr="00E13C5E">
        <w:rPr>
          <w:rFonts w:ascii="Times New Roman" w:eastAsia="맑은 고딕" w:hAnsi="Times New Roman" w:cs="바탕"/>
          <w:kern w:val="0"/>
          <w:szCs w:val="20"/>
          <w:lang w:val="en-GB"/>
        </w:rPr>
        <w:t>3GPP</w:t>
      </w:r>
      <w:proofErr w:type="spellEnd"/>
      <w:r w:rsidRPr="00E13C5E">
        <w:rPr>
          <w:rFonts w:ascii="Times New Roman" w:eastAsia="맑은 고딕" w:hAnsi="Times New Roman" w:cs="바탕"/>
          <w:kern w:val="0"/>
          <w:szCs w:val="20"/>
          <w:lang w:val="en-GB"/>
        </w:rPr>
        <w:t xml:space="preserve"> </w:t>
      </w:r>
      <w:proofErr w:type="spellStart"/>
      <w:r w:rsidRPr="00E13C5E">
        <w:rPr>
          <w:rFonts w:ascii="Times New Roman" w:eastAsia="맑은 고딕" w:hAnsi="Times New Roman" w:cs="바탕"/>
          <w:kern w:val="0"/>
          <w:szCs w:val="20"/>
          <w:lang w:val="en-GB"/>
        </w:rPr>
        <w:t>RAN1#86bis</w:t>
      </w:r>
      <w:proofErr w:type="spellEnd"/>
      <w:r w:rsidR="00D627A4">
        <w:rPr>
          <w:rFonts w:ascii="Times New Roman" w:eastAsia="맑은 고딕" w:hAnsi="Times New Roman" w:cs="바탕" w:hint="eastAsia"/>
          <w:kern w:val="0"/>
          <w:szCs w:val="20"/>
          <w:lang w:val="en-GB"/>
        </w:rPr>
        <w:t xml:space="preserve"> [2]</w:t>
      </w:r>
      <w:r w:rsidRPr="00E13C5E">
        <w:rPr>
          <w:rFonts w:ascii="Times New Roman" w:eastAsia="맑은 고딕" w:hAnsi="Times New Roman" w:cs="바탕"/>
          <w:kern w:val="0"/>
          <w:szCs w:val="20"/>
          <w:lang w:val="en-GB"/>
        </w:rPr>
        <w:t>, two types of interference measurement schemes are identified.</w:t>
      </w:r>
    </w:p>
    <w:p w:rsidR="00E13C5E" w:rsidRPr="00E13C5E" w:rsidRDefault="00E13C5E" w:rsidP="00E13C5E">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 xml:space="preserve">First type of interference measurement scheme is measurement restriction. When </w:t>
      </w:r>
      <w:proofErr w:type="spellStart"/>
      <w:r w:rsidRPr="00E13C5E">
        <w:rPr>
          <w:rFonts w:ascii="Times New Roman" w:eastAsia="맑은 고딕" w:hAnsi="Times New Roman" w:cs="바탕"/>
          <w:kern w:val="0"/>
          <w:szCs w:val="20"/>
          <w:lang w:val="en-GB"/>
        </w:rPr>
        <w:t>UE</w:t>
      </w:r>
      <w:proofErr w:type="spellEnd"/>
      <w:r w:rsidRPr="00E13C5E">
        <w:rPr>
          <w:rFonts w:ascii="Times New Roman" w:eastAsia="맑은 고딕" w:hAnsi="Times New Roman" w:cs="바탕"/>
          <w:kern w:val="0"/>
          <w:szCs w:val="20"/>
          <w:lang w:val="en-GB"/>
        </w:rPr>
        <w:t xml:space="preserve"> supports measurement restriction, </w:t>
      </w:r>
      <w:proofErr w:type="spellStart"/>
      <w:r w:rsidRPr="00E13C5E">
        <w:rPr>
          <w:rFonts w:ascii="Times New Roman" w:eastAsia="맑은 고딕" w:hAnsi="Times New Roman" w:cs="바탕"/>
          <w:kern w:val="0"/>
          <w:szCs w:val="20"/>
          <w:lang w:val="en-GB"/>
        </w:rPr>
        <w:t>UE</w:t>
      </w:r>
      <w:proofErr w:type="spellEnd"/>
      <w:r w:rsidRPr="00E13C5E">
        <w:rPr>
          <w:rFonts w:ascii="Times New Roman" w:eastAsia="맑은 고딕" w:hAnsi="Times New Roman" w:cs="바탕"/>
          <w:kern w:val="0"/>
          <w:szCs w:val="20"/>
          <w:lang w:val="en-GB"/>
        </w:rPr>
        <w:t xml:space="preserve"> only takes into account interference in the reference resource. </w:t>
      </w:r>
      <w:r w:rsidRPr="00E13C5E">
        <w:rPr>
          <w:rFonts w:ascii="Times New Roman" w:eastAsia="맑은 고딕" w:hAnsi="Times New Roman" w:cs="바탕" w:hint="eastAsia"/>
          <w:kern w:val="0"/>
          <w:szCs w:val="20"/>
          <w:lang w:val="en-GB"/>
        </w:rPr>
        <w:t>I</w:t>
      </w:r>
      <w:r w:rsidRPr="00E13C5E">
        <w:rPr>
          <w:rFonts w:ascii="Times New Roman" w:eastAsia="맑은 고딕" w:hAnsi="Times New Roman" w:cs="바탕"/>
          <w:kern w:val="0"/>
          <w:szCs w:val="20"/>
          <w:lang w:val="en-GB"/>
        </w:rPr>
        <w:t xml:space="preserve">n this scheme, </w:t>
      </w:r>
      <w:proofErr w:type="spellStart"/>
      <w:r w:rsidRPr="00E13C5E">
        <w:rPr>
          <w:rFonts w:ascii="Times New Roman" w:eastAsia="맑은 고딕" w:hAnsi="Times New Roman" w:cs="바탕"/>
          <w:kern w:val="0"/>
          <w:szCs w:val="20"/>
          <w:lang w:val="en-GB"/>
        </w:rPr>
        <w:t>UE</w:t>
      </w:r>
      <w:proofErr w:type="spellEnd"/>
      <w:r w:rsidRPr="00E13C5E">
        <w:rPr>
          <w:rFonts w:ascii="Times New Roman" w:eastAsia="맑은 고딕" w:hAnsi="Times New Roman" w:cs="바탕"/>
          <w:kern w:val="0"/>
          <w:szCs w:val="20"/>
          <w:lang w:val="en-GB"/>
        </w:rPr>
        <w:t xml:space="preserve"> should not average interferences between two reference resources. The size of measurement window for the reference resource can be fixed or configurable. For the fixed size of measurement window, one specified granularity (e.g. one </w:t>
      </w:r>
      <w:proofErr w:type="spellStart"/>
      <w:r w:rsidRPr="00E13C5E">
        <w:rPr>
          <w:rFonts w:ascii="Times New Roman" w:eastAsia="맑은 고딕" w:hAnsi="Times New Roman" w:cs="바탕"/>
          <w:kern w:val="0"/>
          <w:szCs w:val="20"/>
          <w:lang w:val="en-GB"/>
        </w:rPr>
        <w:t>subframe</w:t>
      </w:r>
      <w:proofErr w:type="spellEnd"/>
      <w:r w:rsidRPr="00E13C5E">
        <w:rPr>
          <w:rFonts w:ascii="Times New Roman" w:eastAsia="맑은 고딕" w:hAnsi="Times New Roman" w:cs="바탕"/>
          <w:kern w:val="0"/>
          <w:szCs w:val="20"/>
          <w:lang w:val="en-GB"/>
        </w:rPr>
        <w:t xml:space="preserve"> or </w:t>
      </w:r>
      <w:proofErr w:type="spellStart"/>
      <w:r w:rsidRPr="00E13C5E">
        <w:rPr>
          <w:rFonts w:ascii="Times New Roman" w:eastAsia="맑은 고딕" w:hAnsi="Times New Roman" w:cs="바탕"/>
          <w:kern w:val="0"/>
          <w:szCs w:val="20"/>
          <w:lang w:val="en-GB"/>
        </w:rPr>
        <w:t>subband</w:t>
      </w:r>
      <w:proofErr w:type="spellEnd"/>
      <w:r w:rsidRPr="00E13C5E">
        <w:rPr>
          <w:rFonts w:ascii="Times New Roman" w:eastAsia="맑은 고딕" w:hAnsi="Times New Roman" w:cs="바탕"/>
          <w:kern w:val="0"/>
          <w:szCs w:val="20"/>
          <w:lang w:val="en-GB"/>
        </w:rPr>
        <w:t xml:space="preserve">) can be defined as well as </w:t>
      </w:r>
      <w:proofErr w:type="spellStart"/>
      <w:r w:rsidRPr="00E13C5E">
        <w:rPr>
          <w:rFonts w:ascii="Times New Roman" w:eastAsia="맑은 고딕" w:hAnsi="Times New Roman" w:cs="바탕"/>
          <w:kern w:val="0"/>
          <w:szCs w:val="20"/>
          <w:lang w:val="en-GB"/>
        </w:rPr>
        <w:t>Rel</w:t>
      </w:r>
      <w:proofErr w:type="spellEnd"/>
      <w:r w:rsidRPr="00E13C5E">
        <w:rPr>
          <w:rFonts w:ascii="Times New Roman" w:eastAsia="맑은 고딕" w:hAnsi="Times New Roman" w:cs="바탕"/>
          <w:kern w:val="0"/>
          <w:szCs w:val="20"/>
          <w:lang w:val="en-GB"/>
        </w:rPr>
        <w:t>-13 FD-</w:t>
      </w:r>
      <w:proofErr w:type="spellStart"/>
      <w:r w:rsidRPr="00E13C5E">
        <w:rPr>
          <w:rFonts w:ascii="Times New Roman" w:eastAsia="맑은 고딕" w:hAnsi="Times New Roman" w:cs="바탕"/>
          <w:kern w:val="0"/>
          <w:szCs w:val="20"/>
          <w:lang w:val="en-GB"/>
        </w:rPr>
        <w:t>MIMO</w:t>
      </w:r>
      <w:proofErr w:type="spellEnd"/>
      <w:r w:rsidRPr="00E13C5E">
        <w:rPr>
          <w:rFonts w:ascii="Times New Roman" w:eastAsia="맑은 고딕" w:hAnsi="Times New Roman" w:cs="바탕"/>
          <w:kern w:val="0"/>
          <w:szCs w:val="20"/>
          <w:lang w:val="en-GB"/>
        </w:rPr>
        <w:t xml:space="preserve">. Such fixed size can relieve </w:t>
      </w:r>
      <w:proofErr w:type="spellStart"/>
      <w:r w:rsidRPr="00E13C5E">
        <w:rPr>
          <w:rFonts w:ascii="Times New Roman" w:eastAsia="맑은 고딕" w:hAnsi="Times New Roman" w:cs="바탕"/>
          <w:kern w:val="0"/>
          <w:szCs w:val="20"/>
          <w:lang w:val="en-GB"/>
        </w:rPr>
        <w:t>UE</w:t>
      </w:r>
      <w:proofErr w:type="spellEnd"/>
      <w:r w:rsidRPr="00E13C5E">
        <w:rPr>
          <w:rFonts w:ascii="Times New Roman" w:eastAsia="맑은 고딕" w:hAnsi="Times New Roman" w:cs="바탕"/>
          <w:kern w:val="0"/>
          <w:szCs w:val="20"/>
          <w:lang w:val="en-GB"/>
        </w:rPr>
        <w:t xml:space="preserve"> hardware complexity for interference measurement. In contrast to fixed size of measurement window, configurable size can provide relatively higher estimation performance due to the larger number of samples with relatively increased </w:t>
      </w:r>
      <w:proofErr w:type="spellStart"/>
      <w:r w:rsidRPr="00E13C5E">
        <w:rPr>
          <w:rFonts w:ascii="Times New Roman" w:eastAsia="맑은 고딕" w:hAnsi="Times New Roman" w:cs="바탕"/>
          <w:kern w:val="0"/>
          <w:szCs w:val="20"/>
          <w:lang w:val="en-GB"/>
        </w:rPr>
        <w:t>UE</w:t>
      </w:r>
      <w:proofErr w:type="spellEnd"/>
      <w:r w:rsidRPr="00E13C5E">
        <w:rPr>
          <w:rFonts w:ascii="Times New Roman" w:eastAsia="맑은 고딕" w:hAnsi="Times New Roman" w:cs="바탕"/>
          <w:kern w:val="0"/>
          <w:szCs w:val="20"/>
          <w:lang w:val="en-GB"/>
        </w:rPr>
        <w:t xml:space="preserve"> complexity.</w:t>
      </w:r>
    </w:p>
    <w:p w:rsidR="00E13C5E" w:rsidRPr="00E13C5E" w:rsidRDefault="00E13C5E" w:rsidP="00E13C5E">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 xml:space="preserve">For measurement subset (i.e. support of </w:t>
      </w:r>
      <w:proofErr w:type="spellStart"/>
      <w:r w:rsidRPr="00E13C5E">
        <w:rPr>
          <w:rFonts w:ascii="Times New Roman" w:eastAsia="맑은 고딕" w:hAnsi="Times New Roman" w:cs="바탕"/>
          <w:kern w:val="0"/>
          <w:szCs w:val="20"/>
          <w:lang w:val="en-GB"/>
        </w:rPr>
        <w:t>eICIC</w:t>
      </w:r>
      <w:proofErr w:type="spellEnd"/>
      <w:r w:rsidRPr="00E13C5E">
        <w:rPr>
          <w:rFonts w:ascii="Times New Roman" w:eastAsia="맑은 고딕" w:hAnsi="Times New Roman" w:cs="바탕"/>
          <w:kern w:val="0"/>
          <w:szCs w:val="20"/>
          <w:lang w:val="en-GB"/>
        </w:rPr>
        <w:t xml:space="preserve"> in both time and frequency domain), higher layer configuration should be provided for the configuration of measurement resource group. In this scheme, subsets of time and frequency resources can be grouped into one resource and interference measurement can be done. Additionally, additional specific configuration for each group can be provided (e.g. independent interference measurement resource and codebook subset restriction).</w:t>
      </w:r>
    </w:p>
    <w:p w:rsidR="00E13C5E" w:rsidRPr="00E13C5E" w:rsidRDefault="00E13C5E" w:rsidP="00E13C5E">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hint="eastAsia"/>
          <w:kern w:val="0"/>
          <w:szCs w:val="20"/>
          <w:lang w:val="en-GB"/>
        </w:rPr>
        <w:t>F</w:t>
      </w:r>
      <w:r w:rsidRPr="00E13C5E">
        <w:rPr>
          <w:rFonts w:ascii="Times New Roman" w:eastAsia="맑은 고딕" w:hAnsi="Times New Roman" w:cs="바탕"/>
          <w:kern w:val="0"/>
          <w:szCs w:val="20"/>
          <w:lang w:val="en-GB"/>
        </w:rPr>
        <w:t xml:space="preserve">or time domain measurement, both measurement restriction and measurement subset are beneficial. Measurement restriction can provide independent interference measurement and information with less </w:t>
      </w:r>
      <w:proofErr w:type="spellStart"/>
      <w:r w:rsidRPr="00E13C5E">
        <w:rPr>
          <w:rFonts w:ascii="Times New Roman" w:eastAsia="맑은 고딕" w:hAnsi="Times New Roman" w:cs="바탕"/>
          <w:kern w:val="0"/>
          <w:szCs w:val="20"/>
          <w:lang w:val="en-GB"/>
        </w:rPr>
        <w:t>UE</w:t>
      </w:r>
      <w:proofErr w:type="spellEnd"/>
      <w:r w:rsidRPr="00E13C5E">
        <w:rPr>
          <w:rFonts w:ascii="Times New Roman" w:eastAsia="맑은 고딕" w:hAnsi="Times New Roman" w:cs="바탕"/>
          <w:kern w:val="0"/>
          <w:szCs w:val="20"/>
          <w:lang w:val="en-GB"/>
        </w:rPr>
        <w:t xml:space="preserve"> complexity. Additional reporting overhead is not needed since only difference between using measurement restriction or not is size of measurement window. Compared to measurement restriction, time domain measurement subset requires more </w:t>
      </w:r>
      <w:proofErr w:type="spellStart"/>
      <w:r w:rsidRPr="00E13C5E">
        <w:rPr>
          <w:rFonts w:ascii="Times New Roman" w:eastAsia="맑은 고딕" w:hAnsi="Times New Roman" w:cs="바탕"/>
          <w:kern w:val="0"/>
          <w:szCs w:val="20"/>
          <w:lang w:val="en-GB"/>
        </w:rPr>
        <w:t>UE</w:t>
      </w:r>
      <w:proofErr w:type="spellEnd"/>
      <w:r w:rsidRPr="00E13C5E">
        <w:rPr>
          <w:rFonts w:ascii="Times New Roman" w:eastAsia="맑은 고딕" w:hAnsi="Times New Roman" w:cs="바탕"/>
          <w:kern w:val="0"/>
          <w:szCs w:val="20"/>
          <w:lang w:val="en-GB"/>
        </w:rPr>
        <w:t xml:space="preserve"> implementation complexity and configuration overhead, but, it provides more accurate and optimized information. Considering such aspects, benefits of measurement restriction and measurement subset can be different considering possible use cases. For example, measurement restriction is more suitable for frequently changing and relatively larger number of interference hypothesis such as interference per beam and multi-user interference. Compared to measurement restriction, measurement subset is beneficial when </w:t>
      </w:r>
      <w:proofErr w:type="spellStart"/>
      <w:r w:rsidRPr="00E13C5E">
        <w:rPr>
          <w:rFonts w:ascii="Times New Roman" w:eastAsia="맑은 고딕" w:hAnsi="Times New Roman" w:cs="바탕"/>
          <w:kern w:val="0"/>
          <w:szCs w:val="20"/>
          <w:lang w:val="en-GB"/>
        </w:rPr>
        <w:t>UE</w:t>
      </w:r>
      <w:proofErr w:type="spellEnd"/>
      <w:r w:rsidRPr="00E13C5E">
        <w:rPr>
          <w:rFonts w:ascii="Times New Roman" w:eastAsia="맑은 고딕" w:hAnsi="Times New Roman" w:cs="바탕"/>
          <w:kern w:val="0"/>
          <w:szCs w:val="20"/>
          <w:lang w:val="en-GB"/>
        </w:rPr>
        <w:t xml:space="preserve"> is required to measure static and relatively smaller number of interference hypothesis such as ABS/non-ABS </w:t>
      </w:r>
      <w:proofErr w:type="spellStart"/>
      <w:r w:rsidRPr="00E13C5E">
        <w:rPr>
          <w:rFonts w:ascii="Times New Roman" w:eastAsia="맑은 고딕" w:hAnsi="Times New Roman" w:cs="바탕"/>
          <w:kern w:val="0"/>
          <w:szCs w:val="20"/>
          <w:lang w:val="en-GB"/>
        </w:rPr>
        <w:t>subframes</w:t>
      </w:r>
      <w:proofErr w:type="spellEnd"/>
      <w:r w:rsidRPr="00E13C5E">
        <w:rPr>
          <w:rFonts w:ascii="Times New Roman" w:eastAsia="맑은 고딕" w:hAnsi="Times New Roman" w:cs="바탕"/>
          <w:kern w:val="0"/>
          <w:szCs w:val="20"/>
          <w:lang w:val="en-GB"/>
        </w:rPr>
        <w:t>.</w:t>
      </w:r>
    </w:p>
    <w:p w:rsidR="00E13C5E" w:rsidRPr="00E13C5E" w:rsidRDefault="00E13C5E" w:rsidP="00E13C5E">
      <w:pPr>
        <w:widowControl/>
        <w:wordWrap/>
        <w:autoSpaceDE/>
        <w:autoSpaceDN/>
        <w:spacing w:before="60" w:after="18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 xml:space="preserve">However, the situation is different for frequency domain measurement. The interference due to multiplexed service is more similar to static case than frequently changing interference hypothesis. Based on prior knowledge of service allocation, </w:t>
      </w:r>
      <w:proofErr w:type="spellStart"/>
      <w:r w:rsidRPr="00E13C5E">
        <w:rPr>
          <w:rFonts w:ascii="Times New Roman" w:eastAsia="맑은 고딕" w:hAnsi="Times New Roman" w:cs="바탕"/>
          <w:kern w:val="0"/>
          <w:szCs w:val="20"/>
          <w:lang w:val="en-GB"/>
        </w:rPr>
        <w:t>gNB</w:t>
      </w:r>
      <w:proofErr w:type="spellEnd"/>
      <w:r w:rsidRPr="00E13C5E">
        <w:rPr>
          <w:rFonts w:ascii="Times New Roman" w:eastAsia="맑은 고딕" w:hAnsi="Times New Roman" w:cs="바탕"/>
          <w:kern w:val="0"/>
          <w:szCs w:val="20"/>
          <w:lang w:val="en-GB"/>
        </w:rPr>
        <w:t xml:space="preserve"> can configure subsets of measurement resources in the frequency domain with optimized configuration. For reporting overhead aspects, measurement restriction does not have benefits since only one fixed or configured granularity should be used for the interference measurement. For frequency domain measurement restriction, measurement window should be equal or smaller than minimum size of allocated bandwidth for each service. Considering such aspects, reporting overhead can be larger than measurement subset. </w:t>
      </w:r>
    </w:p>
    <w:p w:rsidR="00E13C5E" w:rsidRPr="00E13C5E" w:rsidRDefault="00E13C5E" w:rsidP="00E13C5E">
      <w:pPr>
        <w:widowControl/>
        <w:wordWrap/>
        <w:autoSpaceDE/>
        <w:autoSpaceDN/>
        <w:spacing w:after="180" w:line="240" w:lineRule="auto"/>
        <w:jc w:val="left"/>
        <w:rPr>
          <w:rFonts w:ascii="Times New Roman" w:eastAsia="맑은 고딕" w:hAnsi="Times New Roman" w:cs="Times New Roman"/>
          <w:b/>
          <w:kern w:val="0"/>
          <w:szCs w:val="20"/>
          <w:lang w:val="en-GB" w:eastAsia="en-US"/>
        </w:rPr>
      </w:pPr>
      <w:r w:rsidRPr="00E13C5E">
        <w:rPr>
          <w:rFonts w:ascii="Times New Roman" w:eastAsia="맑은 고딕" w:hAnsi="Times New Roman" w:cs="Times New Roman"/>
          <w:b/>
          <w:i/>
          <w:kern w:val="0"/>
          <w:szCs w:val="20"/>
          <w:u w:val="single"/>
          <w:lang w:val="en-GB" w:eastAsia="en-US"/>
        </w:rPr>
        <w:t>Observations</w:t>
      </w:r>
      <w:r w:rsidRPr="00E13C5E">
        <w:rPr>
          <w:rFonts w:ascii="Times New Roman" w:eastAsia="맑은 고딕" w:hAnsi="Times New Roman" w:cs="Times New Roman" w:hint="eastAsia"/>
          <w:b/>
          <w:kern w:val="0"/>
          <w:szCs w:val="20"/>
          <w:lang w:val="en-GB" w:eastAsia="en-US"/>
        </w:rPr>
        <w:t xml:space="preserve">: </w:t>
      </w:r>
    </w:p>
    <w:p w:rsidR="00E13C5E" w:rsidRP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hint="eastAsia"/>
          <w:i/>
          <w:kern w:val="0"/>
          <w:szCs w:val="20"/>
          <w:lang w:val="en-GB"/>
        </w:rPr>
        <w:lastRenderedPageBreak/>
        <w:t>I</w:t>
      </w:r>
      <w:r w:rsidRPr="00E13C5E">
        <w:rPr>
          <w:rFonts w:ascii="Times New Roman" w:eastAsia="맑은 고딕" w:hAnsi="Times New Roman" w:cs="Times New Roman"/>
          <w:i/>
          <w:kern w:val="0"/>
          <w:szCs w:val="20"/>
          <w:lang w:val="en-GB"/>
        </w:rPr>
        <w:t>n time domain interference measurement, benefits for two types of interference measurement schemes are different to the use cases.</w:t>
      </w:r>
    </w:p>
    <w:p w:rsidR="00E13C5E" w:rsidRPr="00E13C5E" w:rsidRDefault="00E13C5E" w:rsidP="00E13C5E">
      <w:pPr>
        <w:widowControl/>
        <w:numPr>
          <w:ilvl w:val="1"/>
          <w:numId w:val="2"/>
        </w:numPr>
        <w:wordWrap/>
        <w:autoSpaceDE/>
        <w:autoSpaceDN/>
        <w:spacing w:before="60" w:after="60" w:line="288"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For frequently changing and relatively larger number of interference hypothesis, measurement restriction is beneficial. </w:t>
      </w:r>
    </w:p>
    <w:p w:rsidR="00E13C5E" w:rsidRPr="00E13C5E" w:rsidRDefault="00E13C5E" w:rsidP="00E13C5E">
      <w:pPr>
        <w:widowControl/>
        <w:numPr>
          <w:ilvl w:val="1"/>
          <w:numId w:val="2"/>
        </w:numPr>
        <w:wordWrap/>
        <w:autoSpaceDE/>
        <w:autoSpaceDN/>
        <w:spacing w:before="60" w:after="60" w:line="288"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For static and relatively smaller number of interference hypothesis, measurement subset is beneficial. </w:t>
      </w:r>
    </w:p>
    <w:p w:rsidR="00E13C5E" w:rsidRPr="00E13C5E" w:rsidRDefault="00E13C5E" w:rsidP="004E2A85">
      <w:pPr>
        <w:widowControl/>
        <w:numPr>
          <w:ilvl w:val="0"/>
          <w:numId w:val="2"/>
        </w:numPr>
        <w:wordWrap/>
        <w:autoSpaceDE/>
        <w:autoSpaceDN/>
        <w:spacing w:before="60" w:after="18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In NR, multiplexed services induce static interferences with relatively low number of interference hypothesis. </w:t>
      </w:r>
    </w:p>
    <w:p w:rsidR="00E13C5E" w:rsidRPr="00E13C5E" w:rsidRDefault="00E13C5E" w:rsidP="00E13C5E">
      <w:pPr>
        <w:widowControl/>
        <w:wordWrap/>
        <w:autoSpaceDE/>
        <w:autoSpaceDN/>
        <w:spacing w:after="180" w:line="240" w:lineRule="auto"/>
        <w:jc w:val="left"/>
        <w:rPr>
          <w:rFonts w:ascii="Times New Roman" w:eastAsia="맑은 고딕" w:hAnsi="Times New Roman" w:cs="Times New Roman"/>
          <w:b/>
          <w:kern w:val="0"/>
          <w:szCs w:val="20"/>
          <w:lang w:val="en-GB" w:eastAsia="en-US"/>
        </w:rPr>
      </w:pPr>
      <w:r w:rsidRPr="00E13C5E">
        <w:rPr>
          <w:rFonts w:ascii="Times New Roman" w:eastAsia="맑은 고딕" w:hAnsi="Times New Roman" w:cs="Times New Roman"/>
          <w:b/>
          <w:i/>
          <w:kern w:val="0"/>
          <w:szCs w:val="20"/>
          <w:u w:val="single"/>
          <w:lang w:val="en-GB" w:eastAsia="en-US"/>
        </w:rPr>
        <w:t>Proposals</w:t>
      </w:r>
      <w:r w:rsidRPr="00E13C5E">
        <w:rPr>
          <w:rFonts w:ascii="Times New Roman" w:eastAsia="맑은 고딕" w:hAnsi="Times New Roman" w:cs="Times New Roman"/>
          <w:b/>
          <w:kern w:val="0"/>
          <w:szCs w:val="20"/>
          <w:lang w:val="en-GB" w:eastAsia="en-US"/>
        </w:rPr>
        <w:t xml:space="preserve">: </w:t>
      </w:r>
    </w:p>
    <w:p w:rsidR="00E13C5E" w:rsidRP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Provide independent interference measurement and information in time and frequency domain.</w:t>
      </w:r>
    </w:p>
    <w:p w:rsidR="00855395" w:rsidRPr="004E2A85" w:rsidRDefault="00E13C5E" w:rsidP="000603AA">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4E2A85">
        <w:rPr>
          <w:rFonts w:ascii="Times New Roman" w:eastAsia="맑은 고딕" w:hAnsi="Times New Roman" w:cs="Times New Roman"/>
          <w:i/>
          <w:kern w:val="0"/>
          <w:szCs w:val="20"/>
          <w:lang w:val="en-GB"/>
        </w:rPr>
        <w:t xml:space="preserve">Support measurement subset in </w:t>
      </w:r>
      <w:r w:rsidR="00EB79CC" w:rsidRPr="004E2A85">
        <w:rPr>
          <w:rFonts w:ascii="Times New Roman" w:eastAsia="맑은 고딕" w:hAnsi="Times New Roman" w:cs="Times New Roman" w:hint="eastAsia"/>
          <w:i/>
          <w:kern w:val="0"/>
          <w:szCs w:val="20"/>
          <w:lang w:val="en-GB"/>
        </w:rPr>
        <w:t xml:space="preserve">both time and </w:t>
      </w:r>
      <w:r w:rsidRPr="004E2A85">
        <w:rPr>
          <w:rFonts w:ascii="Times New Roman" w:eastAsia="맑은 고딕" w:hAnsi="Times New Roman" w:cs="Times New Roman"/>
          <w:i/>
          <w:kern w:val="0"/>
          <w:szCs w:val="20"/>
          <w:lang w:val="en-GB"/>
        </w:rPr>
        <w:t xml:space="preserve">frequency domain. </w:t>
      </w:r>
      <w:r w:rsidR="00EB79CC" w:rsidRPr="004E2A85">
        <w:rPr>
          <w:rFonts w:ascii="Times New Roman" w:eastAsia="맑은 고딕" w:hAnsi="Times New Roman" w:cs="Times New Roman" w:hint="eastAsia"/>
          <w:i/>
          <w:kern w:val="0"/>
          <w:szCs w:val="20"/>
          <w:lang w:val="en-GB"/>
        </w:rPr>
        <w:t xml:space="preserve"> </w:t>
      </w:r>
    </w:p>
    <w:p w:rsidR="00E13C5E" w:rsidRPr="009B5D89" w:rsidRDefault="00E13C5E" w:rsidP="00E13C5E">
      <w:pPr>
        <w:pStyle w:val="1"/>
        <w:tabs>
          <w:tab w:val="num" w:pos="0"/>
        </w:tabs>
        <w:spacing w:after="180"/>
        <w:ind w:left="799" w:hanging="799"/>
        <w:rPr>
          <w:b/>
        </w:rPr>
      </w:pPr>
      <w:r w:rsidRPr="009B5D89">
        <w:rPr>
          <w:rFonts w:hint="eastAsia"/>
          <w:b/>
        </w:rPr>
        <w:t>Conclusions</w:t>
      </w:r>
    </w:p>
    <w:p w:rsidR="00E13C5E" w:rsidRPr="00E13C5E" w:rsidRDefault="00E13C5E" w:rsidP="00E13C5E">
      <w:pPr>
        <w:widowControl/>
        <w:wordWrap/>
        <w:autoSpaceDE/>
        <w:autoSpaceDN/>
        <w:spacing w:after="120" w:line="288" w:lineRule="auto"/>
        <w:ind w:firstLine="200"/>
        <w:rPr>
          <w:rFonts w:ascii="Times New Roman" w:eastAsia="맑은 고딕" w:hAnsi="Times New Roman" w:cs="바탕"/>
          <w:kern w:val="0"/>
          <w:szCs w:val="20"/>
          <w:lang w:val="en-GB"/>
        </w:rPr>
      </w:pPr>
      <w:r w:rsidRPr="00E13C5E">
        <w:rPr>
          <w:rFonts w:ascii="Times New Roman" w:eastAsia="맑은 고딕" w:hAnsi="Times New Roman" w:cs="바탕" w:hint="eastAsia"/>
          <w:kern w:val="0"/>
          <w:szCs w:val="20"/>
          <w:lang w:val="en-GB"/>
        </w:rPr>
        <w:t>I</w:t>
      </w:r>
      <w:r w:rsidRPr="00E13C5E">
        <w:rPr>
          <w:rFonts w:ascii="Times New Roman" w:eastAsia="맑은 고딕" w:hAnsi="Times New Roman" w:cs="바탕"/>
          <w:kern w:val="0"/>
          <w:szCs w:val="20"/>
          <w:lang w:val="en-GB"/>
        </w:rPr>
        <w:t>n this contribution, channel and interference measurement for NR is discussed. Based on the discussions, the following observations and proposals are provided:</w:t>
      </w:r>
    </w:p>
    <w:p w:rsidR="004E2A85" w:rsidRPr="00E13C5E" w:rsidRDefault="004E2A85" w:rsidP="004E2A85">
      <w:pPr>
        <w:widowControl/>
        <w:wordWrap/>
        <w:autoSpaceDE/>
        <w:autoSpaceDN/>
        <w:spacing w:after="180" w:line="240" w:lineRule="auto"/>
        <w:jc w:val="left"/>
        <w:rPr>
          <w:rFonts w:ascii="Times New Roman" w:eastAsia="맑은 고딕" w:hAnsi="Times New Roman" w:cs="Times New Roman"/>
          <w:b/>
          <w:kern w:val="0"/>
          <w:szCs w:val="20"/>
          <w:lang w:val="en-GB" w:eastAsia="en-US"/>
        </w:rPr>
      </w:pPr>
      <w:r w:rsidRPr="00E13C5E">
        <w:rPr>
          <w:rFonts w:ascii="Times New Roman" w:eastAsia="맑은 고딕" w:hAnsi="Times New Roman" w:cs="Times New Roman"/>
          <w:b/>
          <w:i/>
          <w:kern w:val="0"/>
          <w:szCs w:val="20"/>
          <w:u w:val="single"/>
          <w:lang w:val="en-GB" w:eastAsia="en-US"/>
        </w:rPr>
        <w:t>Observations</w:t>
      </w:r>
      <w:r w:rsidRPr="00E13C5E">
        <w:rPr>
          <w:rFonts w:ascii="Times New Roman" w:eastAsia="맑은 고딕" w:hAnsi="Times New Roman" w:cs="Times New Roman" w:hint="eastAsia"/>
          <w:b/>
          <w:kern w:val="0"/>
          <w:szCs w:val="20"/>
          <w:lang w:val="en-GB" w:eastAsia="en-US"/>
        </w:rPr>
        <w:t xml:space="preserve">: </w:t>
      </w:r>
    </w:p>
    <w:p w:rsidR="00BE43D4" w:rsidRDefault="00BE43D4" w:rsidP="00BE43D4">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Pr>
          <w:rFonts w:ascii="Times New Roman" w:eastAsia="맑은 고딕" w:hAnsi="Times New Roman" w:cs="Times New Roman" w:hint="eastAsia"/>
          <w:i/>
          <w:kern w:val="0"/>
          <w:szCs w:val="20"/>
          <w:lang w:val="en-GB"/>
        </w:rPr>
        <w:t xml:space="preserve">For </w:t>
      </w:r>
      <w:proofErr w:type="spellStart"/>
      <w:r>
        <w:rPr>
          <w:rFonts w:ascii="Times New Roman" w:eastAsia="맑은 고딕" w:hAnsi="Times New Roman" w:cs="Times New Roman" w:hint="eastAsia"/>
          <w:i/>
          <w:kern w:val="0"/>
          <w:szCs w:val="20"/>
          <w:lang w:val="en-GB"/>
        </w:rPr>
        <w:t>NZP</w:t>
      </w:r>
      <w:proofErr w:type="spellEnd"/>
      <w:r>
        <w:rPr>
          <w:rFonts w:ascii="Times New Roman" w:eastAsia="맑은 고딕" w:hAnsi="Times New Roman" w:cs="Times New Roman" w:hint="eastAsia"/>
          <w:i/>
          <w:kern w:val="0"/>
          <w:szCs w:val="20"/>
          <w:lang w:val="en-GB"/>
        </w:rPr>
        <w:t xml:space="preserve"> CSI-RS based interference measurement, </w:t>
      </w:r>
    </w:p>
    <w:p w:rsidR="00BE43D4" w:rsidRDefault="00BE43D4" w:rsidP="00BE43D4">
      <w:pPr>
        <w:widowControl/>
        <w:numPr>
          <w:ilvl w:val="1"/>
          <w:numId w:val="2"/>
        </w:numPr>
        <w:wordWrap/>
        <w:autoSpaceDE/>
        <w:autoSpaceDN/>
        <w:spacing w:before="60" w:after="60" w:line="288" w:lineRule="auto"/>
        <w:jc w:val="left"/>
        <w:rPr>
          <w:rFonts w:ascii="Times New Roman" w:eastAsia="맑은 고딕" w:hAnsi="Times New Roman" w:cs="Times New Roman"/>
          <w:i/>
          <w:kern w:val="0"/>
          <w:szCs w:val="20"/>
          <w:lang w:val="en-GB"/>
        </w:rPr>
      </w:pPr>
      <w:r>
        <w:rPr>
          <w:rFonts w:ascii="Times New Roman" w:eastAsia="맑은 고딕" w:hAnsi="Times New Roman" w:cs="Times New Roman" w:hint="eastAsia"/>
          <w:i/>
          <w:kern w:val="0"/>
          <w:szCs w:val="20"/>
          <w:lang w:val="en-GB"/>
        </w:rPr>
        <w:t xml:space="preserve">Scheme-1 (interference measurement </w:t>
      </w:r>
      <w:r w:rsidRPr="009003FF">
        <w:rPr>
          <w:rFonts w:ascii="Times New Roman" w:eastAsia="맑은 고딕" w:hAnsi="Times New Roman" w:cs="Times New Roman"/>
          <w:i/>
          <w:kern w:val="0"/>
          <w:szCs w:val="20"/>
          <w:lang w:val="en-GB"/>
        </w:rPr>
        <w:t xml:space="preserve">by subtracting </w:t>
      </w:r>
      <w:proofErr w:type="spellStart"/>
      <w:r w:rsidRPr="009003FF">
        <w:rPr>
          <w:rFonts w:ascii="Times New Roman" w:eastAsia="맑은 고딕" w:hAnsi="Times New Roman" w:cs="Times New Roman"/>
          <w:i/>
          <w:kern w:val="0"/>
          <w:szCs w:val="20"/>
          <w:lang w:val="en-GB"/>
        </w:rPr>
        <w:t>NZP</w:t>
      </w:r>
      <w:proofErr w:type="spellEnd"/>
      <w:r w:rsidRPr="009003FF">
        <w:rPr>
          <w:rFonts w:ascii="Times New Roman" w:eastAsia="맑은 고딕" w:hAnsi="Times New Roman" w:cs="Times New Roman"/>
          <w:i/>
          <w:kern w:val="0"/>
          <w:szCs w:val="20"/>
          <w:lang w:val="en-GB"/>
        </w:rPr>
        <w:t xml:space="preserve"> CSI-RS from Rx signal</w:t>
      </w:r>
      <w:r>
        <w:rPr>
          <w:rFonts w:ascii="Times New Roman" w:eastAsia="맑은 고딕" w:hAnsi="Times New Roman" w:cs="Times New Roman" w:hint="eastAsia"/>
          <w:i/>
          <w:kern w:val="0"/>
          <w:szCs w:val="20"/>
          <w:lang w:val="en-GB"/>
        </w:rPr>
        <w:t>) can provide performance benefits since interference measurement</w:t>
      </w:r>
      <w:r w:rsidRPr="00CA768A">
        <w:rPr>
          <w:rFonts w:ascii="Times New Roman" w:eastAsia="맑은 고딕" w:hAnsi="Times New Roman" w:cs="Times New Roman"/>
          <w:i/>
          <w:kern w:val="0"/>
          <w:szCs w:val="20"/>
          <w:lang w:val="en-GB"/>
        </w:rPr>
        <w:t xml:space="preserve"> resource</w:t>
      </w:r>
      <w:r>
        <w:rPr>
          <w:rFonts w:ascii="Times New Roman" w:eastAsia="맑은 고딕" w:hAnsi="Times New Roman" w:cs="Times New Roman" w:hint="eastAsia"/>
          <w:i/>
          <w:kern w:val="0"/>
          <w:szCs w:val="20"/>
          <w:lang w:val="en-GB"/>
        </w:rPr>
        <w:t>s</w:t>
      </w:r>
      <w:r w:rsidRPr="00CA768A">
        <w:rPr>
          <w:rFonts w:ascii="Times New Roman" w:eastAsia="맑은 고딕" w:hAnsi="Times New Roman" w:cs="Times New Roman"/>
          <w:i/>
          <w:kern w:val="0"/>
          <w:szCs w:val="20"/>
          <w:lang w:val="en-GB"/>
        </w:rPr>
        <w:t xml:space="preserve"> can be shared to multiple </w:t>
      </w:r>
      <w:proofErr w:type="spellStart"/>
      <w:r w:rsidRPr="00CA768A">
        <w:rPr>
          <w:rFonts w:ascii="Times New Roman" w:eastAsia="맑은 고딕" w:hAnsi="Times New Roman" w:cs="Times New Roman"/>
          <w:i/>
          <w:kern w:val="0"/>
          <w:szCs w:val="20"/>
          <w:lang w:val="en-GB"/>
        </w:rPr>
        <w:t>UEs</w:t>
      </w:r>
      <w:proofErr w:type="spellEnd"/>
      <w:r w:rsidRPr="00CA768A">
        <w:rPr>
          <w:rFonts w:ascii="Times New Roman" w:eastAsia="맑은 고딕" w:hAnsi="Times New Roman" w:cs="Times New Roman"/>
          <w:i/>
          <w:kern w:val="0"/>
          <w:szCs w:val="20"/>
          <w:lang w:val="en-GB"/>
        </w:rPr>
        <w:t xml:space="preserve"> to measure the inter- and intra-cell interference.</w:t>
      </w:r>
    </w:p>
    <w:p w:rsidR="00BE43D4" w:rsidRDefault="00BE43D4" w:rsidP="00BE43D4">
      <w:pPr>
        <w:widowControl/>
        <w:numPr>
          <w:ilvl w:val="1"/>
          <w:numId w:val="2"/>
        </w:numPr>
        <w:wordWrap/>
        <w:autoSpaceDE/>
        <w:autoSpaceDN/>
        <w:spacing w:before="60" w:after="60" w:line="288" w:lineRule="auto"/>
        <w:jc w:val="left"/>
        <w:rPr>
          <w:rFonts w:ascii="Times New Roman" w:eastAsia="맑은 고딕" w:hAnsi="Times New Roman" w:cs="Times New Roman" w:hint="eastAsia"/>
          <w:i/>
          <w:kern w:val="0"/>
          <w:szCs w:val="20"/>
          <w:lang w:val="en-GB"/>
        </w:rPr>
      </w:pPr>
      <w:r>
        <w:rPr>
          <w:rFonts w:ascii="Times New Roman" w:eastAsia="맑은 고딕" w:hAnsi="Times New Roman" w:cs="Times New Roman" w:hint="eastAsia"/>
          <w:i/>
          <w:kern w:val="0"/>
          <w:szCs w:val="20"/>
          <w:lang w:val="en-GB"/>
        </w:rPr>
        <w:t>Benefits of Scheme-2 (</w:t>
      </w:r>
      <w:r w:rsidRPr="00A41BD1">
        <w:rPr>
          <w:rFonts w:ascii="Times New Roman" w:eastAsia="맑은 고딕" w:hAnsi="Times New Roman" w:cs="Times New Roman"/>
          <w:i/>
          <w:kern w:val="0"/>
          <w:szCs w:val="20"/>
          <w:lang w:val="en-GB"/>
        </w:rPr>
        <w:t xml:space="preserve">Emulation on </w:t>
      </w:r>
      <w:proofErr w:type="spellStart"/>
      <w:r w:rsidRPr="00A41BD1">
        <w:rPr>
          <w:rFonts w:ascii="Times New Roman" w:eastAsia="맑은 고딕" w:hAnsi="Times New Roman" w:cs="Times New Roman"/>
          <w:i/>
          <w:kern w:val="0"/>
          <w:szCs w:val="20"/>
          <w:lang w:val="en-GB"/>
        </w:rPr>
        <w:t>NZP</w:t>
      </w:r>
      <w:proofErr w:type="spellEnd"/>
      <w:r w:rsidRPr="00A41BD1">
        <w:rPr>
          <w:rFonts w:ascii="Times New Roman" w:eastAsia="맑은 고딕" w:hAnsi="Times New Roman" w:cs="Times New Roman"/>
          <w:i/>
          <w:kern w:val="0"/>
          <w:szCs w:val="20"/>
          <w:lang w:val="en-GB"/>
        </w:rPr>
        <w:t xml:space="preserve"> CSI-RS</w:t>
      </w:r>
      <w:r>
        <w:rPr>
          <w:rFonts w:ascii="Times New Roman" w:eastAsia="맑은 고딕" w:hAnsi="Times New Roman" w:cs="Times New Roman" w:hint="eastAsia"/>
          <w:i/>
          <w:kern w:val="0"/>
          <w:szCs w:val="20"/>
          <w:lang w:val="en-GB"/>
        </w:rPr>
        <w:t xml:space="preserve">) are doubtful due to lack of interference hypotheses, precoding </w:t>
      </w:r>
      <w:r>
        <w:rPr>
          <w:rFonts w:ascii="Times New Roman" w:eastAsia="맑은 고딕" w:hAnsi="Times New Roman" w:cs="Times New Roman"/>
          <w:i/>
          <w:kern w:val="0"/>
          <w:szCs w:val="20"/>
          <w:lang w:val="en-GB"/>
        </w:rPr>
        <w:t>information</w:t>
      </w:r>
      <w:r>
        <w:rPr>
          <w:rFonts w:ascii="Times New Roman" w:eastAsia="맑은 고딕" w:hAnsi="Times New Roman" w:cs="Times New Roman" w:hint="eastAsia"/>
          <w:i/>
          <w:kern w:val="0"/>
          <w:szCs w:val="20"/>
          <w:lang w:val="en-GB"/>
        </w:rPr>
        <w:t xml:space="preserve"> signalling overhead and CSI-RS power boosting. </w:t>
      </w:r>
    </w:p>
    <w:p w:rsidR="00BE43D4" w:rsidRDefault="00BE43D4" w:rsidP="00BE43D4">
      <w:pPr>
        <w:widowControl/>
        <w:numPr>
          <w:ilvl w:val="1"/>
          <w:numId w:val="2"/>
        </w:numPr>
        <w:wordWrap/>
        <w:autoSpaceDE/>
        <w:autoSpaceDN/>
        <w:spacing w:before="60" w:after="60" w:line="288" w:lineRule="auto"/>
        <w:jc w:val="left"/>
        <w:rPr>
          <w:rFonts w:ascii="Times New Roman" w:eastAsia="맑은 고딕" w:hAnsi="Times New Roman" w:cs="Times New Roman" w:hint="eastAsia"/>
          <w:i/>
          <w:kern w:val="0"/>
          <w:szCs w:val="20"/>
          <w:lang w:val="en-GB"/>
        </w:rPr>
      </w:pPr>
      <w:r>
        <w:rPr>
          <w:rFonts w:ascii="Times New Roman" w:eastAsia="맑은 고딕" w:hAnsi="Times New Roman" w:cs="Times New Roman" w:hint="eastAsia"/>
          <w:i/>
          <w:kern w:val="0"/>
          <w:szCs w:val="20"/>
          <w:lang w:val="en-GB"/>
        </w:rPr>
        <w:t xml:space="preserve">According to the agreements on CSI framework, </w:t>
      </w:r>
    </w:p>
    <w:p w:rsidR="00BE43D4" w:rsidRDefault="00BE43D4" w:rsidP="00BE43D4">
      <w:pPr>
        <w:widowControl/>
        <w:numPr>
          <w:ilvl w:val="2"/>
          <w:numId w:val="2"/>
        </w:numPr>
        <w:wordWrap/>
        <w:autoSpaceDE/>
        <w:autoSpaceDN/>
        <w:spacing w:before="60" w:after="60" w:line="288" w:lineRule="auto"/>
        <w:jc w:val="left"/>
        <w:rPr>
          <w:rFonts w:ascii="Times New Roman" w:eastAsia="맑은 고딕" w:hAnsi="Times New Roman" w:cs="Times New Roman" w:hint="eastAsia"/>
          <w:i/>
          <w:kern w:val="0"/>
          <w:szCs w:val="20"/>
          <w:lang w:val="en-GB"/>
        </w:rPr>
      </w:pPr>
      <w:r>
        <w:rPr>
          <w:rFonts w:ascii="Times New Roman" w:eastAsia="맑은 고딕" w:hAnsi="Times New Roman" w:cs="Times New Roman" w:hint="eastAsia"/>
          <w:i/>
          <w:kern w:val="0"/>
          <w:szCs w:val="20"/>
          <w:lang w:val="en-GB"/>
        </w:rPr>
        <w:t>Alt. 2 (</w:t>
      </w:r>
      <w:r w:rsidRPr="00BE43D4">
        <w:rPr>
          <w:rFonts w:ascii="Times New Roman" w:eastAsia="맑은 고딕" w:hAnsi="Times New Roman" w:cs="Times New Roman"/>
          <w:i/>
          <w:kern w:val="0"/>
          <w:szCs w:val="20"/>
          <w:lang w:val="en-GB"/>
        </w:rPr>
        <w:t>separately configured CSI-RS resources for channel and interference measurement</w:t>
      </w:r>
      <w:r>
        <w:rPr>
          <w:rFonts w:ascii="Times New Roman" w:eastAsia="맑은 고딕" w:hAnsi="Times New Roman" w:cs="Times New Roman" w:hint="eastAsia"/>
          <w:i/>
          <w:kern w:val="0"/>
          <w:szCs w:val="20"/>
          <w:lang w:val="en-GB"/>
        </w:rPr>
        <w:t xml:space="preserve">) is more suitable. </w:t>
      </w:r>
    </w:p>
    <w:p w:rsidR="00BE43D4" w:rsidRDefault="00BE43D4" w:rsidP="00BE43D4">
      <w:pPr>
        <w:widowControl/>
        <w:numPr>
          <w:ilvl w:val="2"/>
          <w:numId w:val="2"/>
        </w:numPr>
        <w:wordWrap/>
        <w:autoSpaceDE/>
        <w:autoSpaceDN/>
        <w:spacing w:before="60" w:after="60" w:line="288" w:lineRule="auto"/>
        <w:jc w:val="left"/>
        <w:rPr>
          <w:rFonts w:ascii="Times New Roman" w:eastAsia="맑은 고딕" w:hAnsi="Times New Roman" w:cs="Times New Roman" w:hint="eastAsia"/>
          <w:i/>
          <w:kern w:val="0"/>
          <w:szCs w:val="20"/>
          <w:lang w:val="en-GB"/>
        </w:rPr>
      </w:pPr>
      <w:proofErr w:type="spellStart"/>
      <w:r>
        <w:rPr>
          <w:rFonts w:ascii="Times New Roman" w:eastAsia="맑은 고딕" w:hAnsi="Times New Roman" w:cs="Times New Roman" w:hint="eastAsia"/>
          <w:i/>
          <w:kern w:val="0"/>
          <w:szCs w:val="20"/>
          <w:lang w:val="en-GB"/>
        </w:rPr>
        <w:t>RRC</w:t>
      </w:r>
      <w:proofErr w:type="spellEnd"/>
      <w:r>
        <w:rPr>
          <w:rFonts w:ascii="Times New Roman" w:eastAsia="맑은 고딕" w:hAnsi="Times New Roman" w:cs="Times New Roman" w:hint="eastAsia"/>
          <w:i/>
          <w:kern w:val="0"/>
          <w:szCs w:val="20"/>
          <w:lang w:val="en-GB"/>
        </w:rPr>
        <w:t xml:space="preserve"> based quantity indication (either channel or interference) should be supported.</w:t>
      </w:r>
    </w:p>
    <w:p w:rsidR="00BE43D4" w:rsidRDefault="00BE43D4" w:rsidP="00BE43D4">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Pr>
          <w:rFonts w:ascii="Times New Roman" w:eastAsia="맑은 고딕" w:hAnsi="Times New Roman" w:cs="Times New Roman" w:hint="eastAsia"/>
          <w:i/>
          <w:kern w:val="0"/>
          <w:szCs w:val="20"/>
          <w:lang w:val="en-GB"/>
        </w:rPr>
        <w:t xml:space="preserve">For </w:t>
      </w:r>
      <w:proofErr w:type="spellStart"/>
      <w:r>
        <w:rPr>
          <w:rFonts w:ascii="Times New Roman" w:eastAsia="맑은 고딕" w:hAnsi="Times New Roman" w:cs="Times New Roman" w:hint="eastAsia"/>
          <w:i/>
          <w:kern w:val="0"/>
          <w:szCs w:val="20"/>
          <w:lang w:val="en-GB"/>
        </w:rPr>
        <w:t>ZP</w:t>
      </w:r>
      <w:proofErr w:type="spellEnd"/>
      <w:r>
        <w:rPr>
          <w:rFonts w:ascii="Times New Roman" w:eastAsia="맑은 고딕" w:hAnsi="Times New Roman" w:cs="Times New Roman" w:hint="eastAsia"/>
          <w:i/>
          <w:kern w:val="0"/>
          <w:szCs w:val="20"/>
          <w:lang w:val="en-GB"/>
        </w:rPr>
        <w:t xml:space="preserve"> CSI-RS based interference measurement, multiple resource </w:t>
      </w:r>
      <w:r>
        <w:rPr>
          <w:rFonts w:ascii="Times New Roman" w:eastAsia="맑은 고딕" w:hAnsi="Times New Roman" w:cs="Times New Roman"/>
          <w:i/>
          <w:kern w:val="0"/>
          <w:szCs w:val="20"/>
          <w:lang w:val="en-GB"/>
        </w:rPr>
        <w:t>configurations</w:t>
      </w:r>
      <w:r>
        <w:rPr>
          <w:rFonts w:ascii="Times New Roman" w:eastAsia="맑은 고딕" w:hAnsi="Times New Roman" w:cs="Times New Roman" w:hint="eastAsia"/>
          <w:i/>
          <w:kern w:val="0"/>
          <w:szCs w:val="20"/>
          <w:lang w:val="en-GB"/>
        </w:rPr>
        <w:t xml:space="preserve"> can provide to support multiple interference hypotheses.</w:t>
      </w:r>
    </w:p>
    <w:p w:rsidR="00CA768A" w:rsidRPr="00E13C5E" w:rsidRDefault="00CA768A" w:rsidP="00CA768A">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hint="eastAsia"/>
          <w:i/>
          <w:kern w:val="0"/>
          <w:szCs w:val="20"/>
          <w:lang w:val="en-GB"/>
        </w:rPr>
        <w:t>I</w:t>
      </w:r>
      <w:r w:rsidRPr="00E13C5E">
        <w:rPr>
          <w:rFonts w:ascii="Times New Roman" w:eastAsia="맑은 고딕" w:hAnsi="Times New Roman" w:cs="Times New Roman"/>
          <w:i/>
          <w:kern w:val="0"/>
          <w:szCs w:val="20"/>
          <w:lang w:val="en-GB"/>
        </w:rPr>
        <w:t>n time domain interference measurement, benefits for two types of interference measurement schemes are different to the use cases.</w:t>
      </w:r>
    </w:p>
    <w:p w:rsidR="00CA768A" w:rsidRPr="00E13C5E" w:rsidRDefault="00CA768A" w:rsidP="00CA768A">
      <w:pPr>
        <w:widowControl/>
        <w:numPr>
          <w:ilvl w:val="1"/>
          <w:numId w:val="2"/>
        </w:numPr>
        <w:wordWrap/>
        <w:autoSpaceDE/>
        <w:autoSpaceDN/>
        <w:spacing w:before="60" w:after="60" w:line="288"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For frequently changing and relatively larger number of interference hypothesis, measurement restriction is beneficial. </w:t>
      </w:r>
    </w:p>
    <w:p w:rsidR="00CA768A" w:rsidRPr="00E13C5E" w:rsidRDefault="00CA768A" w:rsidP="00CA768A">
      <w:pPr>
        <w:widowControl/>
        <w:numPr>
          <w:ilvl w:val="1"/>
          <w:numId w:val="2"/>
        </w:numPr>
        <w:wordWrap/>
        <w:autoSpaceDE/>
        <w:autoSpaceDN/>
        <w:spacing w:before="60" w:after="60" w:line="288"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For static and relatively smaller number of interference hypothesis, measurement subset is beneficial. </w:t>
      </w:r>
    </w:p>
    <w:p w:rsidR="00CA768A" w:rsidRPr="00E13C5E" w:rsidRDefault="00CA768A" w:rsidP="00CA768A">
      <w:pPr>
        <w:widowControl/>
        <w:numPr>
          <w:ilvl w:val="0"/>
          <w:numId w:val="2"/>
        </w:numPr>
        <w:wordWrap/>
        <w:autoSpaceDE/>
        <w:autoSpaceDN/>
        <w:spacing w:before="60" w:after="18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In NR, multiplexed services induce static interferences with relatively low number of interference hypothesis. </w:t>
      </w:r>
    </w:p>
    <w:p w:rsidR="004E2A85" w:rsidRPr="000603AA" w:rsidRDefault="004E2A85" w:rsidP="004E2A85">
      <w:pPr>
        <w:widowControl/>
        <w:wordWrap/>
        <w:autoSpaceDE/>
        <w:autoSpaceDN/>
        <w:spacing w:after="180" w:line="240" w:lineRule="auto"/>
        <w:jc w:val="left"/>
        <w:rPr>
          <w:rFonts w:ascii="Times New Roman" w:eastAsia="맑은 고딕" w:hAnsi="Times New Roman" w:cs="Times New Roman"/>
          <w:b/>
          <w:i/>
          <w:kern w:val="0"/>
          <w:szCs w:val="20"/>
          <w:u w:val="single"/>
          <w:lang w:val="en-GB" w:eastAsia="en-US"/>
        </w:rPr>
      </w:pPr>
      <w:r w:rsidRPr="000603AA">
        <w:rPr>
          <w:rFonts w:ascii="Times New Roman" w:eastAsia="맑은 고딕" w:hAnsi="Times New Roman" w:cs="Times New Roman"/>
          <w:b/>
          <w:i/>
          <w:kern w:val="0"/>
          <w:szCs w:val="20"/>
          <w:u w:val="single"/>
          <w:lang w:val="en-GB" w:eastAsia="en-US"/>
        </w:rPr>
        <w:t>Proposal</w:t>
      </w:r>
      <w:r>
        <w:rPr>
          <w:rFonts w:ascii="Times New Roman" w:eastAsia="맑은 고딕" w:hAnsi="Times New Roman" w:cs="Times New Roman" w:hint="eastAsia"/>
          <w:b/>
          <w:i/>
          <w:kern w:val="0"/>
          <w:szCs w:val="20"/>
          <w:u w:val="single"/>
          <w:lang w:val="en-GB"/>
        </w:rPr>
        <w:t>s</w:t>
      </w:r>
      <w:r w:rsidRPr="000603AA">
        <w:rPr>
          <w:rFonts w:ascii="Times New Roman" w:eastAsia="맑은 고딕" w:hAnsi="Times New Roman" w:cs="Times New Roman"/>
          <w:b/>
          <w:i/>
          <w:kern w:val="0"/>
          <w:szCs w:val="20"/>
          <w:u w:val="single"/>
          <w:lang w:val="en-GB" w:eastAsia="en-US"/>
        </w:rPr>
        <w:t>:</w:t>
      </w:r>
    </w:p>
    <w:p w:rsidR="00BE43D4" w:rsidRDefault="00BE43D4" w:rsidP="00BE43D4">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hint="eastAsia"/>
          <w:i/>
          <w:kern w:val="0"/>
          <w:szCs w:val="20"/>
          <w:lang w:val="en-GB"/>
        </w:rPr>
      </w:pPr>
      <w:r>
        <w:rPr>
          <w:rFonts w:ascii="Times New Roman" w:eastAsia="맑은 고딕" w:hAnsi="Times New Roman" w:cs="Times New Roman" w:hint="eastAsia"/>
          <w:i/>
          <w:kern w:val="0"/>
          <w:szCs w:val="20"/>
          <w:lang w:val="en-GB"/>
        </w:rPr>
        <w:t xml:space="preserve">Support Scheme-1 (interference measurement </w:t>
      </w:r>
      <w:r w:rsidRPr="009003FF">
        <w:rPr>
          <w:rFonts w:ascii="Times New Roman" w:eastAsia="맑은 고딕" w:hAnsi="Times New Roman" w:cs="Times New Roman"/>
          <w:i/>
          <w:kern w:val="0"/>
          <w:szCs w:val="20"/>
          <w:lang w:val="en-GB"/>
        </w:rPr>
        <w:t xml:space="preserve">by subtracting </w:t>
      </w:r>
      <w:proofErr w:type="spellStart"/>
      <w:r w:rsidRPr="009003FF">
        <w:rPr>
          <w:rFonts w:ascii="Times New Roman" w:eastAsia="맑은 고딕" w:hAnsi="Times New Roman" w:cs="Times New Roman"/>
          <w:i/>
          <w:kern w:val="0"/>
          <w:szCs w:val="20"/>
          <w:lang w:val="en-GB"/>
        </w:rPr>
        <w:t>NZP</w:t>
      </w:r>
      <w:proofErr w:type="spellEnd"/>
      <w:r w:rsidRPr="009003FF">
        <w:rPr>
          <w:rFonts w:ascii="Times New Roman" w:eastAsia="맑은 고딕" w:hAnsi="Times New Roman" w:cs="Times New Roman"/>
          <w:i/>
          <w:kern w:val="0"/>
          <w:szCs w:val="20"/>
          <w:lang w:val="en-GB"/>
        </w:rPr>
        <w:t xml:space="preserve"> CSI-RS from Rx signal</w:t>
      </w:r>
      <w:r>
        <w:rPr>
          <w:rFonts w:ascii="Times New Roman" w:eastAsia="맑은 고딕" w:hAnsi="Times New Roman" w:cs="Times New Roman" w:hint="eastAsia"/>
          <w:i/>
          <w:kern w:val="0"/>
          <w:szCs w:val="20"/>
          <w:lang w:val="en-GB"/>
        </w:rPr>
        <w:t xml:space="preserve">) based interference measurement for </w:t>
      </w:r>
      <w:proofErr w:type="spellStart"/>
      <w:r>
        <w:rPr>
          <w:rFonts w:ascii="Times New Roman" w:eastAsia="맑은 고딕" w:hAnsi="Times New Roman" w:cs="Times New Roman" w:hint="eastAsia"/>
          <w:i/>
          <w:kern w:val="0"/>
          <w:szCs w:val="20"/>
          <w:lang w:val="en-GB"/>
        </w:rPr>
        <w:t>NZP</w:t>
      </w:r>
      <w:proofErr w:type="spellEnd"/>
      <w:r>
        <w:rPr>
          <w:rFonts w:ascii="Times New Roman" w:eastAsia="맑은 고딕" w:hAnsi="Times New Roman" w:cs="Times New Roman" w:hint="eastAsia"/>
          <w:i/>
          <w:kern w:val="0"/>
          <w:szCs w:val="20"/>
          <w:lang w:val="en-GB"/>
        </w:rPr>
        <w:t xml:space="preserve"> CSI-RS based interference measurement. </w:t>
      </w:r>
    </w:p>
    <w:p w:rsidR="00BE43D4" w:rsidRDefault="00BE43D4" w:rsidP="00BE43D4">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hint="eastAsia"/>
          <w:i/>
          <w:kern w:val="0"/>
          <w:szCs w:val="20"/>
          <w:lang w:val="en-GB"/>
        </w:rPr>
      </w:pPr>
      <w:r>
        <w:rPr>
          <w:rFonts w:ascii="Times New Roman" w:eastAsia="맑은 고딕" w:hAnsi="Times New Roman" w:cs="Times New Roman" w:hint="eastAsia"/>
          <w:i/>
          <w:kern w:val="0"/>
          <w:szCs w:val="20"/>
          <w:lang w:val="en-GB"/>
        </w:rPr>
        <w:t>Support Alt. 2 (</w:t>
      </w:r>
      <w:r w:rsidRPr="00BE43D4">
        <w:rPr>
          <w:rFonts w:ascii="Times New Roman" w:eastAsia="맑은 고딕" w:hAnsi="Times New Roman" w:cs="Times New Roman"/>
          <w:i/>
          <w:kern w:val="0"/>
          <w:szCs w:val="20"/>
          <w:lang w:val="en-GB"/>
        </w:rPr>
        <w:t>separately configured CSI-RS resources for channel and interference measurement</w:t>
      </w:r>
      <w:r>
        <w:rPr>
          <w:rFonts w:ascii="Times New Roman" w:eastAsia="맑은 고딕" w:hAnsi="Times New Roman" w:cs="Times New Roman" w:hint="eastAsia"/>
          <w:i/>
          <w:kern w:val="0"/>
          <w:szCs w:val="20"/>
          <w:lang w:val="en-GB"/>
        </w:rPr>
        <w:t xml:space="preserve">) for </w:t>
      </w:r>
      <w:proofErr w:type="spellStart"/>
      <w:r>
        <w:rPr>
          <w:rFonts w:ascii="Times New Roman" w:eastAsia="맑은 고딕" w:hAnsi="Times New Roman" w:cs="Times New Roman" w:hint="eastAsia"/>
          <w:i/>
          <w:kern w:val="0"/>
          <w:szCs w:val="20"/>
          <w:lang w:val="en-GB"/>
        </w:rPr>
        <w:t>NZP</w:t>
      </w:r>
      <w:proofErr w:type="spellEnd"/>
      <w:r>
        <w:rPr>
          <w:rFonts w:ascii="Times New Roman" w:eastAsia="맑은 고딕" w:hAnsi="Times New Roman" w:cs="Times New Roman" w:hint="eastAsia"/>
          <w:i/>
          <w:kern w:val="0"/>
          <w:szCs w:val="20"/>
          <w:lang w:val="en-GB"/>
        </w:rPr>
        <w:t xml:space="preserve"> CSI-RS based measurement. </w:t>
      </w:r>
    </w:p>
    <w:p w:rsidR="00BE43D4" w:rsidRDefault="00BE43D4" w:rsidP="00BE43D4">
      <w:pPr>
        <w:widowControl/>
        <w:numPr>
          <w:ilvl w:val="1"/>
          <w:numId w:val="2"/>
        </w:numPr>
        <w:wordWrap/>
        <w:autoSpaceDE/>
        <w:autoSpaceDN/>
        <w:spacing w:before="60" w:after="60" w:line="288" w:lineRule="auto"/>
        <w:jc w:val="left"/>
        <w:rPr>
          <w:rFonts w:ascii="Times New Roman" w:eastAsia="맑은 고딕" w:hAnsi="Times New Roman" w:cs="Times New Roman"/>
          <w:i/>
          <w:kern w:val="0"/>
          <w:szCs w:val="20"/>
          <w:lang w:val="en-GB"/>
        </w:rPr>
      </w:pPr>
      <w:r>
        <w:rPr>
          <w:rFonts w:ascii="Times New Roman" w:eastAsia="맑은 고딕" w:hAnsi="Times New Roman" w:cs="Times New Roman" w:hint="eastAsia"/>
          <w:i/>
          <w:kern w:val="0"/>
          <w:szCs w:val="20"/>
          <w:lang w:val="en-GB"/>
        </w:rPr>
        <w:t xml:space="preserve">Dynamic measurement type (either channel or interference) shall not be supported in NR. </w:t>
      </w:r>
    </w:p>
    <w:p w:rsidR="00BE43D4" w:rsidRDefault="00BE43D4" w:rsidP="00BE43D4">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hint="eastAsia"/>
          <w:i/>
          <w:kern w:val="0"/>
          <w:szCs w:val="20"/>
          <w:lang w:val="en-GB"/>
        </w:rPr>
      </w:pPr>
      <w:r>
        <w:rPr>
          <w:rFonts w:ascii="Times New Roman" w:eastAsia="맑은 고딕" w:hAnsi="Times New Roman" w:cs="Times New Roman" w:hint="eastAsia"/>
          <w:i/>
          <w:kern w:val="0"/>
          <w:szCs w:val="20"/>
          <w:lang w:val="en-GB"/>
        </w:rPr>
        <w:t xml:space="preserve">Support multiple resources for </w:t>
      </w:r>
      <w:proofErr w:type="spellStart"/>
      <w:r>
        <w:rPr>
          <w:rFonts w:ascii="Times New Roman" w:eastAsia="맑은 고딕" w:hAnsi="Times New Roman" w:cs="Times New Roman" w:hint="eastAsia"/>
          <w:i/>
          <w:kern w:val="0"/>
          <w:szCs w:val="20"/>
          <w:lang w:val="en-GB"/>
        </w:rPr>
        <w:t>ZP</w:t>
      </w:r>
      <w:proofErr w:type="spellEnd"/>
      <w:r>
        <w:rPr>
          <w:rFonts w:ascii="Times New Roman" w:eastAsia="맑은 고딕" w:hAnsi="Times New Roman" w:cs="Times New Roman" w:hint="eastAsia"/>
          <w:i/>
          <w:kern w:val="0"/>
          <w:szCs w:val="20"/>
          <w:lang w:val="en-GB"/>
        </w:rPr>
        <w:t xml:space="preserve"> CSI-RS based </w:t>
      </w:r>
      <w:proofErr w:type="spellStart"/>
      <w:r>
        <w:rPr>
          <w:rFonts w:ascii="Times New Roman" w:eastAsia="맑은 고딕" w:hAnsi="Times New Roman" w:cs="Times New Roman" w:hint="eastAsia"/>
          <w:i/>
          <w:kern w:val="0"/>
          <w:szCs w:val="20"/>
          <w:lang w:val="en-GB"/>
        </w:rPr>
        <w:t>IMR</w:t>
      </w:r>
      <w:proofErr w:type="spellEnd"/>
      <w:r>
        <w:rPr>
          <w:rFonts w:ascii="Times New Roman" w:eastAsia="맑은 고딕" w:hAnsi="Times New Roman" w:cs="Times New Roman" w:hint="eastAsia"/>
          <w:i/>
          <w:kern w:val="0"/>
          <w:szCs w:val="20"/>
          <w:lang w:val="en-GB"/>
        </w:rPr>
        <w:t>.</w:t>
      </w:r>
    </w:p>
    <w:p w:rsidR="00BE43D4" w:rsidRPr="00E13C5E" w:rsidRDefault="00BE43D4" w:rsidP="00BE43D4">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Provide independent interference measurement and information in time and frequency domain.</w:t>
      </w:r>
    </w:p>
    <w:p w:rsidR="00BE43D4" w:rsidRPr="004E2A85" w:rsidRDefault="00BE43D4" w:rsidP="00BE43D4">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4E2A85">
        <w:rPr>
          <w:rFonts w:ascii="Times New Roman" w:eastAsia="맑은 고딕" w:hAnsi="Times New Roman" w:cs="Times New Roman"/>
          <w:i/>
          <w:kern w:val="0"/>
          <w:szCs w:val="20"/>
          <w:lang w:val="en-GB"/>
        </w:rPr>
        <w:t xml:space="preserve">Support measurement subset in </w:t>
      </w:r>
      <w:r w:rsidRPr="004E2A85">
        <w:rPr>
          <w:rFonts w:ascii="Times New Roman" w:eastAsia="맑은 고딕" w:hAnsi="Times New Roman" w:cs="Times New Roman" w:hint="eastAsia"/>
          <w:i/>
          <w:kern w:val="0"/>
          <w:szCs w:val="20"/>
          <w:lang w:val="en-GB"/>
        </w:rPr>
        <w:t xml:space="preserve">both time and </w:t>
      </w:r>
      <w:r w:rsidRPr="004E2A85">
        <w:rPr>
          <w:rFonts w:ascii="Times New Roman" w:eastAsia="맑은 고딕" w:hAnsi="Times New Roman" w:cs="Times New Roman"/>
          <w:i/>
          <w:kern w:val="0"/>
          <w:szCs w:val="20"/>
          <w:lang w:val="en-GB"/>
        </w:rPr>
        <w:t xml:space="preserve">frequency domain. </w:t>
      </w:r>
      <w:r w:rsidRPr="004E2A85">
        <w:rPr>
          <w:rFonts w:ascii="Times New Roman" w:eastAsia="맑은 고딕" w:hAnsi="Times New Roman" w:cs="Times New Roman" w:hint="eastAsia"/>
          <w:i/>
          <w:kern w:val="0"/>
          <w:szCs w:val="20"/>
          <w:lang w:val="en-GB"/>
        </w:rPr>
        <w:t xml:space="preserve"> </w:t>
      </w:r>
    </w:p>
    <w:p w:rsidR="00E13C5E" w:rsidRPr="009B5D89" w:rsidRDefault="00E13C5E" w:rsidP="00E13C5E">
      <w:pPr>
        <w:keepNext/>
        <w:keepLines/>
        <w:widowControl/>
        <w:tabs>
          <w:tab w:val="left" w:pos="426"/>
        </w:tabs>
        <w:wordWrap/>
        <w:overflowPunct w:val="0"/>
        <w:adjustRightInd w:val="0"/>
        <w:spacing w:before="240" w:after="60" w:line="288" w:lineRule="auto"/>
        <w:ind w:left="799" w:hanging="799"/>
        <w:jc w:val="left"/>
        <w:textAlignment w:val="baseline"/>
        <w:outlineLvl w:val="0"/>
        <w:rPr>
          <w:rFonts w:ascii="Arial" w:eastAsia="바탕" w:hAnsi="Arial" w:cs="Times New Roman"/>
          <w:b/>
          <w:kern w:val="0"/>
          <w:sz w:val="32"/>
          <w:szCs w:val="32"/>
          <w:lang w:val="en-GB"/>
        </w:rPr>
      </w:pPr>
      <w:r w:rsidRPr="009B5D89">
        <w:rPr>
          <w:rFonts w:ascii="Arial" w:eastAsia="바탕" w:hAnsi="Arial" w:cs="Times New Roman" w:hint="eastAsia"/>
          <w:b/>
          <w:kern w:val="0"/>
          <w:sz w:val="32"/>
          <w:szCs w:val="32"/>
          <w:lang w:val="en-GB"/>
        </w:rPr>
        <w:lastRenderedPageBreak/>
        <w:t>References</w:t>
      </w:r>
    </w:p>
    <w:p w:rsidR="003B27B7" w:rsidRDefault="003B27B7" w:rsidP="003B27B7">
      <w:pPr>
        <w:pStyle w:val="2222"/>
        <w:numPr>
          <w:ilvl w:val="0"/>
          <w:numId w:val="1"/>
        </w:numPr>
        <w:spacing w:after="120" w:line="288" w:lineRule="auto"/>
        <w:ind w:left="357" w:firstLineChars="0" w:hanging="357"/>
        <w:rPr>
          <w:rFonts w:cs="Times New Roman"/>
          <w:lang w:eastAsia="ko-KR"/>
        </w:rPr>
      </w:pPr>
      <w:r w:rsidRPr="00A11E8D">
        <w:rPr>
          <w:rFonts w:cs="Times New Roman"/>
          <w:lang w:eastAsia="ko-KR"/>
        </w:rPr>
        <w:t>RP-1</w:t>
      </w:r>
      <w:r>
        <w:rPr>
          <w:rFonts w:cs="Times New Roman" w:hint="eastAsia"/>
          <w:lang w:eastAsia="ko-KR"/>
        </w:rPr>
        <w:t>70847</w:t>
      </w:r>
      <w:r w:rsidRPr="00A11E8D">
        <w:rPr>
          <w:rFonts w:cs="Times New Roman"/>
          <w:lang w:eastAsia="ko-KR"/>
        </w:rPr>
        <w:t xml:space="preserve">, </w:t>
      </w:r>
      <w:r>
        <w:rPr>
          <w:rFonts w:cs="Times New Roman"/>
          <w:lang w:eastAsia="ko-KR"/>
        </w:rPr>
        <w:t>“</w:t>
      </w:r>
      <w:r w:rsidRPr="00A11E8D">
        <w:rPr>
          <w:rFonts w:cs="Times New Roman"/>
          <w:lang w:eastAsia="ko-KR"/>
        </w:rPr>
        <w:t xml:space="preserve">New </w:t>
      </w:r>
      <w:proofErr w:type="spellStart"/>
      <w:r>
        <w:rPr>
          <w:rFonts w:cs="Times New Roman" w:hint="eastAsia"/>
          <w:lang w:eastAsia="ko-KR"/>
        </w:rPr>
        <w:t>WID</w:t>
      </w:r>
      <w:proofErr w:type="spellEnd"/>
      <w:r w:rsidRPr="00A11E8D">
        <w:rPr>
          <w:rFonts w:cs="Times New Roman"/>
          <w:lang w:eastAsia="ko-KR"/>
        </w:rPr>
        <w:t xml:space="preserve"> on New Radio Access Technology</w:t>
      </w:r>
      <w:r>
        <w:rPr>
          <w:rFonts w:cs="Times New Roman"/>
          <w:lang w:eastAsia="ko-KR"/>
        </w:rPr>
        <w:t>”, NTT DOCOMO</w:t>
      </w:r>
    </w:p>
    <w:p w:rsidR="00D627A4" w:rsidRDefault="00D627A4" w:rsidP="00D627A4">
      <w:pPr>
        <w:widowControl/>
        <w:numPr>
          <w:ilvl w:val="0"/>
          <w:numId w:val="1"/>
        </w:numPr>
        <w:wordWrap/>
        <w:autoSpaceDE/>
        <w:autoSpaceDN/>
        <w:spacing w:after="120" w:line="288" w:lineRule="auto"/>
        <w:ind w:left="357" w:hanging="357"/>
        <w:jc w:val="left"/>
        <w:rPr>
          <w:rFonts w:ascii="Times New Roman" w:eastAsia="맑은 고딕" w:hAnsi="Times New Roman" w:cs="Times New Roman" w:hint="eastAsia"/>
          <w:kern w:val="0"/>
          <w:szCs w:val="20"/>
          <w:lang w:val="en-GB"/>
        </w:rPr>
      </w:pPr>
      <w:proofErr w:type="spellStart"/>
      <w:r w:rsidRPr="00E13C5E">
        <w:rPr>
          <w:rFonts w:ascii="Times New Roman" w:eastAsia="맑은 고딕" w:hAnsi="Times New Roman" w:cs="Times New Roman"/>
          <w:kern w:val="0"/>
          <w:szCs w:val="20"/>
          <w:lang w:val="en-GB"/>
        </w:rPr>
        <w:t>3GPP</w:t>
      </w:r>
      <w:proofErr w:type="spellEnd"/>
      <w:r w:rsidRPr="00E13C5E">
        <w:rPr>
          <w:rFonts w:ascii="Times New Roman" w:eastAsia="맑은 고딕" w:hAnsi="Times New Roman" w:cs="Times New Roman"/>
          <w:kern w:val="0"/>
          <w:szCs w:val="20"/>
          <w:lang w:val="en-GB"/>
        </w:rPr>
        <w:t xml:space="preserve"> TSG </w:t>
      </w:r>
      <w:proofErr w:type="spellStart"/>
      <w:r w:rsidRPr="00E13C5E">
        <w:rPr>
          <w:rFonts w:ascii="Times New Roman" w:eastAsia="맑은 고딕" w:hAnsi="Times New Roman" w:cs="Times New Roman"/>
          <w:kern w:val="0"/>
          <w:szCs w:val="20"/>
          <w:lang w:val="en-GB"/>
        </w:rPr>
        <w:t>RAN1#8</w:t>
      </w:r>
      <w:r>
        <w:rPr>
          <w:rFonts w:ascii="Times New Roman" w:eastAsia="맑은 고딕" w:hAnsi="Times New Roman" w:cs="Times New Roman" w:hint="eastAsia"/>
          <w:kern w:val="0"/>
          <w:szCs w:val="20"/>
          <w:lang w:val="en-GB"/>
        </w:rPr>
        <w:t>6bis</w:t>
      </w:r>
      <w:proofErr w:type="spellEnd"/>
      <w:r w:rsidRPr="00E13C5E">
        <w:rPr>
          <w:rFonts w:ascii="Times New Roman" w:eastAsia="맑은 고딕" w:hAnsi="Times New Roman" w:cs="Times New Roman"/>
          <w:kern w:val="0"/>
          <w:szCs w:val="20"/>
          <w:lang w:val="en-GB"/>
        </w:rPr>
        <w:t>, Chairman’s Note</w:t>
      </w:r>
    </w:p>
    <w:p w:rsidR="00F55282" w:rsidRPr="00E13C5E" w:rsidRDefault="00F55282" w:rsidP="00D627A4">
      <w:pPr>
        <w:widowControl/>
        <w:numPr>
          <w:ilvl w:val="0"/>
          <w:numId w:val="1"/>
        </w:numPr>
        <w:wordWrap/>
        <w:autoSpaceDE/>
        <w:autoSpaceDN/>
        <w:spacing w:after="120" w:line="288" w:lineRule="auto"/>
        <w:ind w:left="357" w:hanging="357"/>
        <w:jc w:val="left"/>
        <w:rPr>
          <w:rFonts w:ascii="Times New Roman" w:eastAsia="맑은 고딕" w:hAnsi="Times New Roman" w:cs="Times New Roman"/>
          <w:kern w:val="0"/>
          <w:szCs w:val="20"/>
          <w:lang w:val="en-GB"/>
        </w:rPr>
      </w:pPr>
      <w:proofErr w:type="spellStart"/>
      <w:r>
        <w:rPr>
          <w:rFonts w:ascii="Times New Roman" w:eastAsia="맑은 고딕" w:hAnsi="Times New Roman" w:cs="Times New Roman" w:hint="eastAsia"/>
          <w:kern w:val="0"/>
          <w:szCs w:val="20"/>
          <w:lang w:val="en-GB"/>
        </w:rPr>
        <w:t>3GPP</w:t>
      </w:r>
      <w:proofErr w:type="spellEnd"/>
      <w:r>
        <w:rPr>
          <w:rFonts w:ascii="Times New Roman" w:eastAsia="맑은 고딕" w:hAnsi="Times New Roman" w:cs="Times New Roman" w:hint="eastAsia"/>
          <w:kern w:val="0"/>
          <w:szCs w:val="20"/>
          <w:lang w:val="en-GB"/>
        </w:rPr>
        <w:t xml:space="preserve"> TSG </w:t>
      </w:r>
      <w:proofErr w:type="spellStart"/>
      <w:r>
        <w:rPr>
          <w:rFonts w:ascii="Times New Roman" w:eastAsia="맑은 고딕" w:hAnsi="Times New Roman" w:cs="Times New Roman" w:hint="eastAsia"/>
          <w:kern w:val="0"/>
          <w:szCs w:val="20"/>
          <w:lang w:val="en-GB"/>
        </w:rPr>
        <w:t>RAN1</w:t>
      </w:r>
      <w:proofErr w:type="spellEnd"/>
      <w:r>
        <w:rPr>
          <w:rFonts w:ascii="Times New Roman" w:eastAsia="맑은 고딕" w:hAnsi="Times New Roman" w:cs="Times New Roman" w:hint="eastAsia"/>
          <w:kern w:val="0"/>
          <w:szCs w:val="20"/>
          <w:lang w:val="en-GB"/>
        </w:rPr>
        <w:t xml:space="preserve"> NR #1, Chairman</w:t>
      </w:r>
      <w:r>
        <w:rPr>
          <w:rFonts w:ascii="Times New Roman" w:eastAsia="맑은 고딕" w:hAnsi="Times New Roman" w:cs="Times New Roman"/>
          <w:kern w:val="0"/>
          <w:szCs w:val="20"/>
          <w:lang w:val="en-GB"/>
        </w:rPr>
        <w:t>’</w:t>
      </w:r>
      <w:r>
        <w:rPr>
          <w:rFonts w:ascii="Times New Roman" w:eastAsia="맑은 고딕" w:hAnsi="Times New Roman" w:cs="Times New Roman" w:hint="eastAsia"/>
          <w:kern w:val="0"/>
          <w:szCs w:val="20"/>
          <w:lang w:val="en-GB"/>
        </w:rPr>
        <w:t>s Note</w:t>
      </w:r>
    </w:p>
    <w:p w:rsidR="00610884" w:rsidRPr="00E13C5E" w:rsidRDefault="00610884" w:rsidP="00610884">
      <w:pPr>
        <w:widowControl/>
        <w:numPr>
          <w:ilvl w:val="0"/>
          <w:numId w:val="1"/>
        </w:numPr>
        <w:wordWrap/>
        <w:autoSpaceDE/>
        <w:autoSpaceDN/>
        <w:spacing w:after="120" w:line="288" w:lineRule="auto"/>
        <w:ind w:left="357" w:hanging="357"/>
        <w:jc w:val="left"/>
        <w:rPr>
          <w:rFonts w:ascii="Times New Roman" w:eastAsia="맑은 고딕" w:hAnsi="Times New Roman" w:cs="Times New Roman"/>
          <w:kern w:val="0"/>
          <w:szCs w:val="20"/>
          <w:lang w:val="en-GB"/>
        </w:rPr>
      </w:pPr>
      <w:proofErr w:type="spellStart"/>
      <w:r w:rsidRPr="00E13C5E">
        <w:rPr>
          <w:rFonts w:ascii="Times New Roman" w:eastAsia="맑은 고딕" w:hAnsi="Times New Roman" w:cs="Times New Roman"/>
          <w:kern w:val="0"/>
          <w:szCs w:val="20"/>
          <w:lang w:val="en-GB"/>
        </w:rPr>
        <w:t>3GPP</w:t>
      </w:r>
      <w:proofErr w:type="spellEnd"/>
      <w:r w:rsidRPr="00E13C5E">
        <w:rPr>
          <w:rFonts w:ascii="Times New Roman" w:eastAsia="맑은 고딕" w:hAnsi="Times New Roman" w:cs="Times New Roman"/>
          <w:kern w:val="0"/>
          <w:szCs w:val="20"/>
          <w:lang w:val="en-GB"/>
        </w:rPr>
        <w:t xml:space="preserve"> TSG </w:t>
      </w:r>
      <w:proofErr w:type="spellStart"/>
      <w:r w:rsidRPr="00E13C5E">
        <w:rPr>
          <w:rFonts w:ascii="Times New Roman" w:eastAsia="맑은 고딕" w:hAnsi="Times New Roman" w:cs="Times New Roman"/>
          <w:kern w:val="0"/>
          <w:szCs w:val="20"/>
          <w:lang w:val="en-GB"/>
        </w:rPr>
        <w:t>RAN1#8</w:t>
      </w:r>
      <w:r>
        <w:rPr>
          <w:rFonts w:ascii="Times New Roman" w:eastAsia="맑은 고딕" w:hAnsi="Times New Roman" w:cs="Times New Roman" w:hint="eastAsia"/>
          <w:kern w:val="0"/>
          <w:szCs w:val="20"/>
          <w:lang w:val="en-GB"/>
        </w:rPr>
        <w:t>8</w:t>
      </w:r>
      <w:proofErr w:type="spellEnd"/>
      <w:r w:rsidRPr="00E13C5E">
        <w:rPr>
          <w:rFonts w:ascii="Times New Roman" w:eastAsia="맑은 고딕" w:hAnsi="Times New Roman" w:cs="Times New Roman"/>
          <w:kern w:val="0"/>
          <w:szCs w:val="20"/>
          <w:lang w:val="en-GB"/>
        </w:rPr>
        <w:t>, Chairman’s Note</w:t>
      </w:r>
    </w:p>
    <w:p w:rsidR="00E13C5E" w:rsidRDefault="00E13C5E" w:rsidP="00E13C5E">
      <w:pPr>
        <w:widowControl/>
        <w:numPr>
          <w:ilvl w:val="0"/>
          <w:numId w:val="1"/>
        </w:numPr>
        <w:wordWrap/>
        <w:autoSpaceDE/>
        <w:autoSpaceDN/>
        <w:spacing w:after="120" w:line="288" w:lineRule="auto"/>
        <w:ind w:left="357" w:hanging="357"/>
        <w:jc w:val="left"/>
        <w:rPr>
          <w:rFonts w:ascii="Times New Roman" w:eastAsia="맑은 고딕" w:hAnsi="Times New Roman" w:cs="Times New Roman"/>
          <w:kern w:val="0"/>
          <w:szCs w:val="20"/>
          <w:lang w:val="en-GB"/>
        </w:rPr>
      </w:pPr>
      <w:proofErr w:type="spellStart"/>
      <w:r w:rsidRPr="00E13C5E">
        <w:rPr>
          <w:rFonts w:ascii="Times New Roman" w:eastAsia="맑은 고딕" w:hAnsi="Times New Roman" w:cs="Times New Roman"/>
          <w:kern w:val="0"/>
          <w:szCs w:val="20"/>
          <w:lang w:val="en-GB"/>
        </w:rPr>
        <w:t>3GPP</w:t>
      </w:r>
      <w:proofErr w:type="spellEnd"/>
      <w:r w:rsidRPr="00E13C5E">
        <w:rPr>
          <w:rFonts w:ascii="Times New Roman" w:eastAsia="맑은 고딕" w:hAnsi="Times New Roman" w:cs="Times New Roman"/>
          <w:kern w:val="0"/>
          <w:szCs w:val="20"/>
          <w:lang w:val="en-GB"/>
        </w:rPr>
        <w:t xml:space="preserve"> TSG </w:t>
      </w:r>
      <w:proofErr w:type="spellStart"/>
      <w:r w:rsidRPr="00E13C5E">
        <w:rPr>
          <w:rFonts w:ascii="Times New Roman" w:eastAsia="맑은 고딕" w:hAnsi="Times New Roman" w:cs="Times New Roman"/>
          <w:kern w:val="0"/>
          <w:szCs w:val="20"/>
          <w:lang w:val="en-GB"/>
        </w:rPr>
        <w:t>RAN1#8</w:t>
      </w:r>
      <w:r w:rsidR="003B27B7">
        <w:rPr>
          <w:rFonts w:ascii="Times New Roman" w:eastAsia="맑은 고딕" w:hAnsi="Times New Roman" w:cs="Times New Roman" w:hint="eastAsia"/>
          <w:kern w:val="0"/>
          <w:szCs w:val="20"/>
          <w:lang w:val="en-GB"/>
        </w:rPr>
        <w:t>8</w:t>
      </w:r>
      <w:r w:rsidR="00744B1C">
        <w:rPr>
          <w:rFonts w:ascii="Times New Roman" w:eastAsia="맑은 고딕" w:hAnsi="Times New Roman" w:cs="Times New Roman" w:hint="eastAsia"/>
          <w:kern w:val="0"/>
          <w:szCs w:val="20"/>
          <w:lang w:val="en-GB"/>
        </w:rPr>
        <w:t>bis</w:t>
      </w:r>
      <w:proofErr w:type="spellEnd"/>
      <w:r w:rsidRPr="00E13C5E">
        <w:rPr>
          <w:rFonts w:ascii="Times New Roman" w:eastAsia="맑은 고딕" w:hAnsi="Times New Roman" w:cs="Times New Roman"/>
          <w:kern w:val="0"/>
          <w:szCs w:val="20"/>
          <w:lang w:val="en-GB"/>
        </w:rPr>
        <w:t>, Chairman’s Note</w:t>
      </w:r>
    </w:p>
    <w:p w:rsidR="00610884" w:rsidRDefault="00610884" w:rsidP="00610884">
      <w:pPr>
        <w:widowControl/>
        <w:numPr>
          <w:ilvl w:val="0"/>
          <w:numId w:val="1"/>
        </w:numPr>
        <w:wordWrap/>
        <w:autoSpaceDE/>
        <w:autoSpaceDN/>
        <w:spacing w:after="120" w:line="288" w:lineRule="auto"/>
        <w:ind w:left="357" w:hanging="357"/>
        <w:jc w:val="left"/>
        <w:rPr>
          <w:rFonts w:ascii="Times New Roman" w:eastAsia="맑은 고딕" w:hAnsi="Times New Roman" w:cs="Times New Roman" w:hint="eastAsia"/>
          <w:kern w:val="0"/>
          <w:szCs w:val="20"/>
          <w:lang w:val="en-GB"/>
        </w:rPr>
      </w:pPr>
      <w:proofErr w:type="spellStart"/>
      <w:r w:rsidRPr="00E13C5E">
        <w:rPr>
          <w:rFonts w:ascii="Times New Roman" w:eastAsia="맑은 고딕" w:hAnsi="Times New Roman" w:cs="Times New Roman"/>
          <w:kern w:val="0"/>
          <w:szCs w:val="20"/>
          <w:lang w:val="en-GB"/>
        </w:rPr>
        <w:t>3GPP</w:t>
      </w:r>
      <w:proofErr w:type="spellEnd"/>
      <w:r w:rsidRPr="00E13C5E">
        <w:rPr>
          <w:rFonts w:ascii="Times New Roman" w:eastAsia="맑은 고딕" w:hAnsi="Times New Roman" w:cs="Times New Roman"/>
          <w:kern w:val="0"/>
          <w:szCs w:val="20"/>
          <w:lang w:val="en-GB"/>
        </w:rPr>
        <w:t xml:space="preserve"> TSG </w:t>
      </w:r>
      <w:proofErr w:type="spellStart"/>
      <w:r w:rsidRPr="00E13C5E">
        <w:rPr>
          <w:rFonts w:ascii="Times New Roman" w:eastAsia="맑은 고딕" w:hAnsi="Times New Roman" w:cs="Times New Roman"/>
          <w:kern w:val="0"/>
          <w:szCs w:val="20"/>
          <w:lang w:val="en-GB"/>
        </w:rPr>
        <w:t>RAN1#8</w:t>
      </w:r>
      <w:r>
        <w:rPr>
          <w:rFonts w:ascii="Times New Roman" w:eastAsia="맑은 고딕" w:hAnsi="Times New Roman" w:cs="Times New Roman" w:hint="eastAsia"/>
          <w:kern w:val="0"/>
          <w:szCs w:val="20"/>
          <w:lang w:val="en-GB"/>
        </w:rPr>
        <w:t>9</w:t>
      </w:r>
      <w:proofErr w:type="spellEnd"/>
      <w:r w:rsidRPr="00E13C5E">
        <w:rPr>
          <w:rFonts w:ascii="Times New Roman" w:eastAsia="맑은 고딕" w:hAnsi="Times New Roman" w:cs="Times New Roman"/>
          <w:kern w:val="0"/>
          <w:szCs w:val="20"/>
          <w:lang w:val="en-GB"/>
        </w:rPr>
        <w:t>, Chairman’s Note</w:t>
      </w:r>
    </w:p>
    <w:p w:rsidR="00F55282" w:rsidRPr="00E13C5E" w:rsidRDefault="00F55282" w:rsidP="00610884">
      <w:pPr>
        <w:widowControl/>
        <w:numPr>
          <w:ilvl w:val="0"/>
          <w:numId w:val="1"/>
        </w:numPr>
        <w:wordWrap/>
        <w:autoSpaceDE/>
        <w:autoSpaceDN/>
        <w:spacing w:after="120" w:line="288" w:lineRule="auto"/>
        <w:ind w:left="357" w:hanging="357"/>
        <w:jc w:val="left"/>
        <w:rPr>
          <w:rFonts w:ascii="Times New Roman" w:eastAsia="맑은 고딕" w:hAnsi="Times New Roman" w:cs="Times New Roman"/>
          <w:kern w:val="0"/>
          <w:szCs w:val="20"/>
          <w:lang w:val="en-GB"/>
        </w:rPr>
      </w:pPr>
      <w:proofErr w:type="spellStart"/>
      <w:r>
        <w:rPr>
          <w:rFonts w:ascii="Times New Roman" w:eastAsia="맑은 고딕" w:hAnsi="Times New Roman" w:cs="Times New Roman" w:hint="eastAsia"/>
          <w:kern w:val="0"/>
          <w:szCs w:val="20"/>
          <w:lang w:val="en-GB"/>
        </w:rPr>
        <w:t>3GPP</w:t>
      </w:r>
      <w:proofErr w:type="spellEnd"/>
      <w:r>
        <w:rPr>
          <w:rFonts w:ascii="Times New Roman" w:eastAsia="맑은 고딕" w:hAnsi="Times New Roman" w:cs="Times New Roman" w:hint="eastAsia"/>
          <w:kern w:val="0"/>
          <w:szCs w:val="20"/>
          <w:lang w:val="en-GB"/>
        </w:rPr>
        <w:t xml:space="preserve"> TSG </w:t>
      </w:r>
      <w:proofErr w:type="spellStart"/>
      <w:r>
        <w:rPr>
          <w:rFonts w:ascii="Times New Roman" w:eastAsia="맑은 고딕" w:hAnsi="Times New Roman" w:cs="Times New Roman" w:hint="eastAsia"/>
          <w:kern w:val="0"/>
          <w:szCs w:val="20"/>
          <w:lang w:val="en-GB"/>
        </w:rPr>
        <w:t>RAN1</w:t>
      </w:r>
      <w:proofErr w:type="spellEnd"/>
      <w:r>
        <w:rPr>
          <w:rFonts w:ascii="Times New Roman" w:eastAsia="맑은 고딕" w:hAnsi="Times New Roman" w:cs="Times New Roman" w:hint="eastAsia"/>
          <w:kern w:val="0"/>
          <w:szCs w:val="20"/>
          <w:lang w:val="en-GB"/>
        </w:rPr>
        <w:t xml:space="preserve"> NR #3, Chairman</w:t>
      </w:r>
      <w:r>
        <w:rPr>
          <w:rFonts w:ascii="Times New Roman" w:eastAsia="맑은 고딕" w:hAnsi="Times New Roman" w:cs="Times New Roman"/>
          <w:kern w:val="0"/>
          <w:szCs w:val="20"/>
          <w:lang w:val="en-GB"/>
        </w:rPr>
        <w:t>’</w:t>
      </w:r>
      <w:r>
        <w:rPr>
          <w:rFonts w:ascii="Times New Roman" w:eastAsia="맑은 고딕" w:hAnsi="Times New Roman" w:cs="Times New Roman" w:hint="eastAsia"/>
          <w:kern w:val="0"/>
          <w:szCs w:val="20"/>
          <w:lang w:val="en-GB"/>
        </w:rPr>
        <w:t>s Note</w:t>
      </w:r>
    </w:p>
    <w:p w:rsidR="0021397F" w:rsidRPr="00CA768A" w:rsidRDefault="00E13C5E" w:rsidP="00CA768A">
      <w:pPr>
        <w:widowControl/>
        <w:numPr>
          <w:ilvl w:val="0"/>
          <w:numId w:val="1"/>
        </w:numPr>
        <w:wordWrap/>
        <w:autoSpaceDE/>
        <w:autoSpaceDN/>
        <w:spacing w:after="120" w:line="288" w:lineRule="auto"/>
        <w:ind w:left="357" w:hanging="357"/>
        <w:jc w:val="left"/>
        <w:rPr>
          <w:rFonts w:ascii="Times New Roman" w:eastAsia="맑은 고딕" w:hAnsi="Times New Roman" w:cs="Times New Roman"/>
          <w:kern w:val="0"/>
          <w:szCs w:val="20"/>
          <w:lang w:val="en-GB"/>
        </w:rPr>
      </w:pPr>
      <w:proofErr w:type="spellStart"/>
      <w:r w:rsidRPr="00E13C5E">
        <w:rPr>
          <w:rFonts w:ascii="Times New Roman" w:eastAsia="맑은 고딕" w:hAnsi="Times New Roman" w:cs="Times New Roman"/>
          <w:kern w:val="0"/>
          <w:szCs w:val="20"/>
          <w:lang w:val="en-GB"/>
        </w:rPr>
        <w:t>R1</w:t>
      </w:r>
      <w:proofErr w:type="spellEnd"/>
      <w:r w:rsidRPr="00E13C5E">
        <w:rPr>
          <w:rFonts w:ascii="Times New Roman" w:eastAsia="맑은 고딕" w:hAnsi="Times New Roman" w:cs="Times New Roman"/>
          <w:kern w:val="0"/>
          <w:szCs w:val="20"/>
          <w:lang w:val="en-GB"/>
        </w:rPr>
        <w:t>-17</w:t>
      </w:r>
      <w:r w:rsidR="00D731CA">
        <w:rPr>
          <w:rFonts w:ascii="Times New Roman" w:eastAsia="맑은 고딕" w:hAnsi="Times New Roman" w:cs="Times New Roman" w:hint="eastAsia"/>
          <w:kern w:val="0"/>
          <w:szCs w:val="20"/>
          <w:lang w:val="en-GB"/>
        </w:rPr>
        <w:t>1</w:t>
      </w:r>
      <w:r w:rsidR="000C5E10">
        <w:rPr>
          <w:rFonts w:ascii="Times New Roman" w:eastAsia="맑은 고딕" w:hAnsi="Times New Roman" w:cs="Times New Roman" w:hint="eastAsia"/>
          <w:kern w:val="0"/>
          <w:szCs w:val="20"/>
          <w:lang w:val="en-GB"/>
        </w:rPr>
        <w:t>7619</w:t>
      </w:r>
      <w:r w:rsidRPr="00E13C5E">
        <w:rPr>
          <w:rFonts w:ascii="Times New Roman" w:eastAsia="맑은 고딕" w:hAnsi="Times New Roman" w:cs="Times New Roman"/>
          <w:kern w:val="0"/>
          <w:szCs w:val="20"/>
          <w:lang w:val="en-GB"/>
        </w:rPr>
        <w:t>, “</w:t>
      </w:r>
      <w:r w:rsidR="003B27B7" w:rsidRPr="003B27B7">
        <w:rPr>
          <w:rFonts w:ascii="Times New Roman" w:eastAsia="맑은 고딕" w:hAnsi="Times New Roman" w:cs="Times New Roman"/>
          <w:kern w:val="0"/>
          <w:szCs w:val="20"/>
          <w:lang w:val="en-GB"/>
        </w:rPr>
        <w:t xml:space="preserve">Discussions on </w:t>
      </w:r>
      <w:r w:rsidR="00610884">
        <w:rPr>
          <w:rFonts w:ascii="Times New Roman" w:eastAsia="맑은 고딕" w:hAnsi="Times New Roman" w:cs="Times New Roman" w:hint="eastAsia"/>
          <w:kern w:val="0"/>
          <w:szCs w:val="20"/>
          <w:lang w:val="en-GB"/>
        </w:rPr>
        <w:t>service specific CSI</w:t>
      </w:r>
      <w:r w:rsidR="003B27B7" w:rsidRPr="003B27B7">
        <w:rPr>
          <w:rFonts w:ascii="Times New Roman" w:eastAsia="맑은 고딕" w:hAnsi="Times New Roman" w:cs="Times New Roman"/>
          <w:kern w:val="0"/>
          <w:szCs w:val="20"/>
          <w:lang w:val="en-GB"/>
        </w:rPr>
        <w:t xml:space="preserve"> for NR</w:t>
      </w:r>
      <w:r w:rsidRPr="00E13C5E">
        <w:rPr>
          <w:rFonts w:ascii="Times New Roman" w:eastAsia="맑은 고딕" w:hAnsi="Times New Roman" w:cs="Times New Roman"/>
          <w:kern w:val="0"/>
          <w:szCs w:val="20"/>
          <w:lang w:val="en-GB"/>
        </w:rPr>
        <w:t>”, Samsung</w:t>
      </w:r>
      <w:r w:rsidRPr="00966C02">
        <w:rPr>
          <w:rFonts w:ascii="Times New Roman" w:eastAsia="맑은 고딕" w:hAnsi="Times New Roman" w:cs="Times New Roman"/>
          <w:kern w:val="0"/>
          <w:szCs w:val="20"/>
          <w:lang w:val="en-GB"/>
        </w:rPr>
        <w:t>.</w:t>
      </w:r>
    </w:p>
    <w:sectPr w:rsidR="0021397F" w:rsidRPr="00CA768A" w:rsidSect="00FF4D8E">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1DC4" w:rsidRDefault="00411DC4" w:rsidP="00E13C5E">
      <w:pPr>
        <w:spacing w:after="0" w:line="240" w:lineRule="auto"/>
      </w:pPr>
      <w:r>
        <w:separator/>
      </w:r>
    </w:p>
  </w:endnote>
  <w:endnote w:type="continuationSeparator" w:id="0">
    <w:p w:rsidR="00411DC4" w:rsidRDefault="00411DC4" w:rsidP="00E13C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1DC4" w:rsidRDefault="00411DC4" w:rsidP="00E13C5E">
      <w:pPr>
        <w:spacing w:after="0" w:line="240" w:lineRule="auto"/>
      </w:pPr>
      <w:r>
        <w:separator/>
      </w:r>
    </w:p>
  </w:footnote>
  <w:footnote w:type="continuationSeparator" w:id="0">
    <w:p w:rsidR="00411DC4" w:rsidRDefault="00411DC4" w:rsidP="00E13C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3C65" w:rsidRDefault="00A55C26">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nsid w:val="0F0C6706"/>
    <w:multiLevelType w:val="hybridMultilevel"/>
    <w:tmpl w:val="5F78F4E4"/>
    <w:lvl w:ilvl="0" w:tplc="6DEC795A">
      <w:start w:val="1"/>
      <w:numFmt w:val="bullet"/>
      <w:lvlText w:val="•"/>
      <w:lvlJc w:val="left"/>
      <w:pPr>
        <w:tabs>
          <w:tab w:val="num" w:pos="720"/>
        </w:tabs>
        <w:ind w:left="720" w:hanging="360"/>
      </w:pPr>
      <w:rPr>
        <w:rFonts w:ascii="Arial" w:hAnsi="Arial" w:hint="default"/>
      </w:rPr>
    </w:lvl>
    <w:lvl w:ilvl="1" w:tplc="FD5E9830">
      <w:start w:val="276"/>
      <w:numFmt w:val="bullet"/>
      <w:lvlText w:val="–"/>
      <w:lvlJc w:val="left"/>
      <w:pPr>
        <w:tabs>
          <w:tab w:val="num" w:pos="1440"/>
        </w:tabs>
        <w:ind w:left="1440" w:hanging="360"/>
      </w:pPr>
      <w:rPr>
        <w:rFonts w:ascii="Arial" w:hAnsi="Arial" w:hint="default"/>
      </w:rPr>
    </w:lvl>
    <w:lvl w:ilvl="2" w:tplc="FA7AB520" w:tentative="1">
      <w:start w:val="1"/>
      <w:numFmt w:val="bullet"/>
      <w:lvlText w:val="•"/>
      <w:lvlJc w:val="left"/>
      <w:pPr>
        <w:tabs>
          <w:tab w:val="num" w:pos="2160"/>
        </w:tabs>
        <w:ind w:left="2160" w:hanging="360"/>
      </w:pPr>
      <w:rPr>
        <w:rFonts w:ascii="Arial" w:hAnsi="Arial" w:hint="default"/>
      </w:rPr>
    </w:lvl>
    <w:lvl w:ilvl="3" w:tplc="105C024C" w:tentative="1">
      <w:start w:val="1"/>
      <w:numFmt w:val="bullet"/>
      <w:lvlText w:val="•"/>
      <w:lvlJc w:val="left"/>
      <w:pPr>
        <w:tabs>
          <w:tab w:val="num" w:pos="2880"/>
        </w:tabs>
        <w:ind w:left="2880" w:hanging="360"/>
      </w:pPr>
      <w:rPr>
        <w:rFonts w:ascii="Arial" w:hAnsi="Arial" w:hint="default"/>
      </w:rPr>
    </w:lvl>
    <w:lvl w:ilvl="4" w:tplc="674AE278" w:tentative="1">
      <w:start w:val="1"/>
      <w:numFmt w:val="bullet"/>
      <w:lvlText w:val="•"/>
      <w:lvlJc w:val="left"/>
      <w:pPr>
        <w:tabs>
          <w:tab w:val="num" w:pos="3600"/>
        </w:tabs>
        <w:ind w:left="3600" w:hanging="360"/>
      </w:pPr>
      <w:rPr>
        <w:rFonts w:ascii="Arial" w:hAnsi="Arial" w:hint="default"/>
      </w:rPr>
    </w:lvl>
    <w:lvl w:ilvl="5" w:tplc="9D3A4F00" w:tentative="1">
      <w:start w:val="1"/>
      <w:numFmt w:val="bullet"/>
      <w:lvlText w:val="•"/>
      <w:lvlJc w:val="left"/>
      <w:pPr>
        <w:tabs>
          <w:tab w:val="num" w:pos="4320"/>
        </w:tabs>
        <w:ind w:left="4320" w:hanging="360"/>
      </w:pPr>
      <w:rPr>
        <w:rFonts w:ascii="Arial" w:hAnsi="Arial" w:hint="default"/>
      </w:rPr>
    </w:lvl>
    <w:lvl w:ilvl="6" w:tplc="26E45C52" w:tentative="1">
      <w:start w:val="1"/>
      <w:numFmt w:val="bullet"/>
      <w:lvlText w:val="•"/>
      <w:lvlJc w:val="left"/>
      <w:pPr>
        <w:tabs>
          <w:tab w:val="num" w:pos="5040"/>
        </w:tabs>
        <w:ind w:left="5040" w:hanging="360"/>
      </w:pPr>
      <w:rPr>
        <w:rFonts w:ascii="Arial" w:hAnsi="Arial" w:hint="default"/>
      </w:rPr>
    </w:lvl>
    <w:lvl w:ilvl="7" w:tplc="2AC8909C" w:tentative="1">
      <w:start w:val="1"/>
      <w:numFmt w:val="bullet"/>
      <w:lvlText w:val="•"/>
      <w:lvlJc w:val="left"/>
      <w:pPr>
        <w:tabs>
          <w:tab w:val="num" w:pos="5760"/>
        </w:tabs>
        <w:ind w:left="5760" w:hanging="360"/>
      </w:pPr>
      <w:rPr>
        <w:rFonts w:ascii="Arial" w:hAnsi="Arial" w:hint="default"/>
      </w:rPr>
    </w:lvl>
    <w:lvl w:ilvl="8" w:tplc="5A889FE0" w:tentative="1">
      <w:start w:val="1"/>
      <w:numFmt w:val="bullet"/>
      <w:lvlText w:val="•"/>
      <w:lvlJc w:val="left"/>
      <w:pPr>
        <w:tabs>
          <w:tab w:val="num" w:pos="6480"/>
        </w:tabs>
        <w:ind w:left="6480" w:hanging="360"/>
      </w:pPr>
      <w:rPr>
        <w:rFonts w:ascii="Arial" w:hAnsi="Arial" w:hint="default"/>
      </w:rPr>
    </w:lvl>
  </w:abstractNum>
  <w:abstractNum w:abstractNumId="2">
    <w:nsid w:val="10BC2CEE"/>
    <w:multiLevelType w:val="hybridMultilevel"/>
    <w:tmpl w:val="E11A41D4"/>
    <w:lvl w:ilvl="0" w:tplc="B96608AA">
      <w:start w:val="1"/>
      <w:numFmt w:val="bullet"/>
      <w:lvlText w:val="•"/>
      <w:lvlJc w:val="left"/>
      <w:pPr>
        <w:tabs>
          <w:tab w:val="num" w:pos="720"/>
        </w:tabs>
        <w:ind w:left="720" w:hanging="360"/>
      </w:pPr>
      <w:rPr>
        <w:rFonts w:ascii="Arial" w:hAnsi="Arial" w:hint="default"/>
      </w:rPr>
    </w:lvl>
    <w:lvl w:ilvl="1" w:tplc="A8DED086">
      <w:start w:val="78"/>
      <w:numFmt w:val="bullet"/>
      <w:lvlText w:val="–"/>
      <w:lvlJc w:val="left"/>
      <w:pPr>
        <w:tabs>
          <w:tab w:val="num" w:pos="1440"/>
        </w:tabs>
        <w:ind w:left="1440" w:hanging="360"/>
      </w:pPr>
      <w:rPr>
        <w:rFonts w:ascii="Arial" w:hAnsi="Arial" w:hint="default"/>
      </w:rPr>
    </w:lvl>
    <w:lvl w:ilvl="2" w:tplc="43FECA74">
      <w:start w:val="1"/>
      <w:numFmt w:val="bullet"/>
      <w:lvlText w:val="•"/>
      <w:lvlJc w:val="left"/>
      <w:pPr>
        <w:tabs>
          <w:tab w:val="num" w:pos="2160"/>
        </w:tabs>
        <w:ind w:left="2160" w:hanging="360"/>
      </w:pPr>
      <w:rPr>
        <w:rFonts w:ascii="Arial" w:hAnsi="Arial" w:hint="default"/>
      </w:rPr>
    </w:lvl>
    <w:lvl w:ilvl="3" w:tplc="6354F402" w:tentative="1">
      <w:start w:val="1"/>
      <w:numFmt w:val="bullet"/>
      <w:lvlText w:val="•"/>
      <w:lvlJc w:val="left"/>
      <w:pPr>
        <w:tabs>
          <w:tab w:val="num" w:pos="2880"/>
        </w:tabs>
        <w:ind w:left="2880" w:hanging="360"/>
      </w:pPr>
      <w:rPr>
        <w:rFonts w:ascii="Arial" w:hAnsi="Arial" w:hint="default"/>
      </w:rPr>
    </w:lvl>
    <w:lvl w:ilvl="4" w:tplc="A64405D2" w:tentative="1">
      <w:start w:val="1"/>
      <w:numFmt w:val="bullet"/>
      <w:lvlText w:val="•"/>
      <w:lvlJc w:val="left"/>
      <w:pPr>
        <w:tabs>
          <w:tab w:val="num" w:pos="3600"/>
        </w:tabs>
        <w:ind w:left="3600" w:hanging="360"/>
      </w:pPr>
      <w:rPr>
        <w:rFonts w:ascii="Arial" w:hAnsi="Arial" w:hint="default"/>
      </w:rPr>
    </w:lvl>
    <w:lvl w:ilvl="5" w:tplc="ADCE2744" w:tentative="1">
      <w:start w:val="1"/>
      <w:numFmt w:val="bullet"/>
      <w:lvlText w:val="•"/>
      <w:lvlJc w:val="left"/>
      <w:pPr>
        <w:tabs>
          <w:tab w:val="num" w:pos="4320"/>
        </w:tabs>
        <w:ind w:left="4320" w:hanging="360"/>
      </w:pPr>
      <w:rPr>
        <w:rFonts w:ascii="Arial" w:hAnsi="Arial" w:hint="default"/>
      </w:rPr>
    </w:lvl>
    <w:lvl w:ilvl="6" w:tplc="BCC42504" w:tentative="1">
      <w:start w:val="1"/>
      <w:numFmt w:val="bullet"/>
      <w:lvlText w:val="•"/>
      <w:lvlJc w:val="left"/>
      <w:pPr>
        <w:tabs>
          <w:tab w:val="num" w:pos="5040"/>
        </w:tabs>
        <w:ind w:left="5040" w:hanging="360"/>
      </w:pPr>
      <w:rPr>
        <w:rFonts w:ascii="Arial" w:hAnsi="Arial" w:hint="default"/>
      </w:rPr>
    </w:lvl>
    <w:lvl w:ilvl="7" w:tplc="6DEC6796" w:tentative="1">
      <w:start w:val="1"/>
      <w:numFmt w:val="bullet"/>
      <w:lvlText w:val="•"/>
      <w:lvlJc w:val="left"/>
      <w:pPr>
        <w:tabs>
          <w:tab w:val="num" w:pos="5760"/>
        </w:tabs>
        <w:ind w:left="5760" w:hanging="360"/>
      </w:pPr>
      <w:rPr>
        <w:rFonts w:ascii="Arial" w:hAnsi="Arial" w:hint="default"/>
      </w:rPr>
    </w:lvl>
    <w:lvl w:ilvl="8" w:tplc="636ED9EE" w:tentative="1">
      <w:start w:val="1"/>
      <w:numFmt w:val="bullet"/>
      <w:lvlText w:val="•"/>
      <w:lvlJc w:val="left"/>
      <w:pPr>
        <w:tabs>
          <w:tab w:val="num" w:pos="6480"/>
        </w:tabs>
        <w:ind w:left="6480" w:hanging="360"/>
      </w:pPr>
      <w:rPr>
        <w:rFonts w:ascii="Arial" w:hAnsi="Arial" w:hint="default"/>
      </w:rPr>
    </w:lvl>
  </w:abstractNum>
  <w:abstractNum w:abstractNumId="3">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4">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1E37512E"/>
    <w:multiLevelType w:val="hybridMultilevel"/>
    <w:tmpl w:val="1E06268A"/>
    <w:lvl w:ilvl="0" w:tplc="ED52EA8A">
      <w:start w:val="1"/>
      <w:numFmt w:val="bullet"/>
      <w:lvlText w:val="•"/>
      <w:lvlJc w:val="left"/>
      <w:pPr>
        <w:tabs>
          <w:tab w:val="num" w:pos="720"/>
        </w:tabs>
        <w:ind w:left="720" w:hanging="360"/>
      </w:pPr>
      <w:rPr>
        <w:rFonts w:ascii="Arial" w:hAnsi="Arial" w:hint="default"/>
      </w:rPr>
    </w:lvl>
    <w:lvl w:ilvl="1" w:tplc="4BC413BC">
      <w:start w:val="2668"/>
      <w:numFmt w:val="bullet"/>
      <w:lvlText w:val="–"/>
      <w:lvlJc w:val="left"/>
      <w:pPr>
        <w:tabs>
          <w:tab w:val="num" w:pos="1440"/>
        </w:tabs>
        <w:ind w:left="1440" w:hanging="360"/>
      </w:pPr>
      <w:rPr>
        <w:rFonts w:ascii="Arial" w:hAnsi="Arial" w:hint="default"/>
      </w:rPr>
    </w:lvl>
    <w:lvl w:ilvl="2" w:tplc="54FEF06C">
      <w:start w:val="2668"/>
      <w:numFmt w:val="bullet"/>
      <w:lvlText w:val="•"/>
      <w:lvlJc w:val="left"/>
      <w:pPr>
        <w:tabs>
          <w:tab w:val="num" w:pos="2160"/>
        </w:tabs>
        <w:ind w:left="2160" w:hanging="360"/>
      </w:pPr>
      <w:rPr>
        <w:rFonts w:ascii="Arial" w:hAnsi="Arial" w:hint="default"/>
      </w:rPr>
    </w:lvl>
    <w:lvl w:ilvl="3" w:tplc="08C84A0E">
      <w:start w:val="2668"/>
      <w:numFmt w:val="bullet"/>
      <w:lvlText w:val="–"/>
      <w:lvlJc w:val="left"/>
      <w:pPr>
        <w:tabs>
          <w:tab w:val="num" w:pos="2880"/>
        </w:tabs>
        <w:ind w:left="2880" w:hanging="360"/>
      </w:pPr>
      <w:rPr>
        <w:rFonts w:ascii="Arial" w:hAnsi="Arial" w:hint="default"/>
      </w:rPr>
    </w:lvl>
    <w:lvl w:ilvl="4" w:tplc="484884EE" w:tentative="1">
      <w:start w:val="1"/>
      <w:numFmt w:val="bullet"/>
      <w:lvlText w:val="•"/>
      <w:lvlJc w:val="left"/>
      <w:pPr>
        <w:tabs>
          <w:tab w:val="num" w:pos="3600"/>
        </w:tabs>
        <w:ind w:left="3600" w:hanging="360"/>
      </w:pPr>
      <w:rPr>
        <w:rFonts w:ascii="Arial" w:hAnsi="Arial" w:hint="default"/>
      </w:rPr>
    </w:lvl>
    <w:lvl w:ilvl="5" w:tplc="29CA955A" w:tentative="1">
      <w:start w:val="1"/>
      <w:numFmt w:val="bullet"/>
      <w:lvlText w:val="•"/>
      <w:lvlJc w:val="left"/>
      <w:pPr>
        <w:tabs>
          <w:tab w:val="num" w:pos="4320"/>
        </w:tabs>
        <w:ind w:left="4320" w:hanging="360"/>
      </w:pPr>
      <w:rPr>
        <w:rFonts w:ascii="Arial" w:hAnsi="Arial" w:hint="default"/>
      </w:rPr>
    </w:lvl>
    <w:lvl w:ilvl="6" w:tplc="1A0A5F26" w:tentative="1">
      <w:start w:val="1"/>
      <w:numFmt w:val="bullet"/>
      <w:lvlText w:val="•"/>
      <w:lvlJc w:val="left"/>
      <w:pPr>
        <w:tabs>
          <w:tab w:val="num" w:pos="5040"/>
        </w:tabs>
        <w:ind w:left="5040" w:hanging="360"/>
      </w:pPr>
      <w:rPr>
        <w:rFonts w:ascii="Arial" w:hAnsi="Arial" w:hint="default"/>
      </w:rPr>
    </w:lvl>
    <w:lvl w:ilvl="7" w:tplc="BCC8F09A" w:tentative="1">
      <w:start w:val="1"/>
      <w:numFmt w:val="bullet"/>
      <w:lvlText w:val="•"/>
      <w:lvlJc w:val="left"/>
      <w:pPr>
        <w:tabs>
          <w:tab w:val="num" w:pos="5760"/>
        </w:tabs>
        <w:ind w:left="5760" w:hanging="360"/>
      </w:pPr>
      <w:rPr>
        <w:rFonts w:ascii="Arial" w:hAnsi="Arial" w:hint="default"/>
      </w:rPr>
    </w:lvl>
    <w:lvl w:ilvl="8" w:tplc="E5E64056" w:tentative="1">
      <w:start w:val="1"/>
      <w:numFmt w:val="bullet"/>
      <w:lvlText w:val="•"/>
      <w:lvlJc w:val="left"/>
      <w:pPr>
        <w:tabs>
          <w:tab w:val="num" w:pos="6480"/>
        </w:tabs>
        <w:ind w:left="6480" w:hanging="360"/>
      </w:pPr>
      <w:rPr>
        <w:rFonts w:ascii="Arial" w:hAnsi="Arial" w:hint="default"/>
      </w:rPr>
    </w:lvl>
  </w:abstractNum>
  <w:abstractNum w:abstractNumId="6">
    <w:nsid w:val="1EB35FA2"/>
    <w:multiLevelType w:val="hybridMultilevel"/>
    <w:tmpl w:val="4A4C96CE"/>
    <w:lvl w:ilvl="0" w:tplc="73E0DB3C">
      <w:start w:val="1"/>
      <w:numFmt w:val="bullet"/>
      <w:lvlText w:val="•"/>
      <w:lvlJc w:val="left"/>
      <w:pPr>
        <w:tabs>
          <w:tab w:val="num" w:pos="920"/>
        </w:tabs>
        <w:ind w:left="920" w:hanging="360"/>
      </w:pPr>
      <w:rPr>
        <w:rFonts w:ascii="Arial" w:hAnsi="Aria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7">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FA527C"/>
    <w:multiLevelType w:val="hybridMultilevel"/>
    <w:tmpl w:val="3440FCB2"/>
    <w:lvl w:ilvl="0" w:tplc="C3B69C54">
      <w:start w:val="1"/>
      <w:numFmt w:val="bullet"/>
      <w:lvlText w:val="•"/>
      <w:lvlJc w:val="left"/>
      <w:pPr>
        <w:tabs>
          <w:tab w:val="num" w:pos="720"/>
        </w:tabs>
        <w:ind w:left="720" w:hanging="360"/>
      </w:pPr>
      <w:rPr>
        <w:rFonts w:ascii="Arial" w:hAnsi="Arial" w:hint="default"/>
      </w:rPr>
    </w:lvl>
    <w:lvl w:ilvl="1" w:tplc="F30E08D4">
      <w:numFmt w:val="bullet"/>
      <w:lvlText w:val="–"/>
      <w:lvlJc w:val="left"/>
      <w:pPr>
        <w:tabs>
          <w:tab w:val="num" w:pos="1440"/>
        </w:tabs>
        <w:ind w:left="1440" w:hanging="360"/>
      </w:pPr>
      <w:rPr>
        <w:rFonts w:ascii="Arial" w:hAnsi="Arial" w:hint="default"/>
      </w:rPr>
    </w:lvl>
    <w:lvl w:ilvl="2" w:tplc="FEC0DA38">
      <w:numFmt w:val="bullet"/>
      <w:lvlText w:val="•"/>
      <w:lvlJc w:val="left"/>
      <w:pPr>
        <w:tabs>
          <w:tab w:val="num" w:pos="2160"/>
        </w:tabs>
        <w:ind w:left="2160" w:hanging="360"/>
      </w:pPr>
      <w:rPr>
        <w:rFonts w:ascii="Arial" w:hAnsi="Arial" w:hint="default"/>
      </w:rPr>
    </w:lvl>
    <w:lvl w:ilvl="3" w:tplc="200CF0BE">
      <w:start w:val="1"/>
      <w:numFmt w:val="bullet"/>
      <w:lvlText w:val="•"/>
      <w:lvlJc w:val="left"/>
      <w:pPr>
        <w:tabs>
          <w:tab w:val="num" w:pos="2880"/>
        </w:tabs>
        <w:ind w:left="2880" w:hanging="360"/>
      </w:pPr>
      <w:rPr>
        <w:rFonts w:ascii="Arial" w:hAnsi="Arial" w:hint="default"/>
      </w:rPr>
    </w:lvl>
    <w:lvl w:ilvl="4" w:tplc="5060D666" w:tentative="1">
      <w:start w:val="1"/>
      <w:numFmt w:val="bullet"/>
      <w:lvlText w:val="•"/>
      <w:lvlJc w:val="left"/>
      <w:pPr>
        <w:tabs>
          <w:tab w:val="num" w:pos="3600"/>
        </w:tabs>
        <w:ind w:left="3600" w:hanging="360"/>
      </w:pPr>
      <w:rPr>
        <w:rFonts w:ascii="Arial" w:hAnsi="Arial" w:hint="default"/>
      </w:rPr>
    </w:lvl>
    <w:lvl w:ilvl="5" w:tplc="98545AEE" w:tentative="1">
      <w:start w:val="1"/>
      <w:numFmt w:val="bullet"/>
      <w:lvlText w:val="•"/>
      <w:lvlJc w:val="left"/>
      <w:pPr>
        <w:tabs>
          <w:tab w:val="num" w:pos="4320"/>
        </w:tabs>
        <w:ind w:left="4320" w:hanging="360"/>
      </w:pPr>
      <w:rPr>
        <w:rFonts w:ascii="Arial" w:hAnsi="Arial" w:hint="default"/>
      </w:rPr>
    </w:lvl>
    <w:lvl w:ilvl="6" w:tplc="B3A8BC60" w:tentative="1">
      <w:start w:val="1"/>
      <w:numFmt w:val="bullet"/>
      <w:lvlText w:val="•"/>
      <w:lvlJc w:val="left"/>
      <w:pPr>
        <w:tabs>
          <w:tab w:val="num" w:pos="5040"/>
        </w:tabs>
        <w:ind w:left="5040" w:hanging="360"/>
      </w:pPr>
      <w:rPr>
        <w:rFonts w:ascii="Arial" w:hAnsi="Arial" w:hint="default"/>
      </w:rPr>
    </w:lvl>
    <w:lvl w:ilvl="7" w:tplc="372E5F88" w:tentative="1">
      <w:start w:val="1"/>
      <w:numFmt w:val="bullet"/>
      <w:lvlText w:val="•"/>
      <w:lvlJc w:val="left"/>
      <w:pPr>
        <w:tabs>
          <w:tab w:val="num" w:pos="5760"/>
        </w:tabs>
        <w:ind w:left="5760" w:hanging="360"/>
      </w:pPr>
      <w:rPr>
        <w:rFonts w:ascii="Arial" w:hAnsi="Arial" w:hint="default"/>
      </w:rPr>
    </w:lvl>
    <w:lvl w:ilvl="8" w:tplc="39B677BA" w:tentative="1">
      <w:start w:val="1"/>
      <w:numFmt w:val="bullet"/>
      <w:lvlText w:val="•"/>
      <w:lvlJc w:val="left"/>
      <w:pPr>
        <w:tabs>
          <w:tab w:val="num" w:pos="6480"/>
        </w:tabs>
        <w:ind w:left="6480" w:hanging="360"/>
      </w:pPr>
      <w:rPr>
        <w:rFonts w:ascii="Arial" w:hAnsi="Arial" w:hint="default"/>
      </w:rPr>
    </w:lvl>
  </w:abstractNum>
  <w:abstractNum w:abstractNumId="9">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nsid w:val="346B2E09"/>
    <w:multiLevelType w:val="hybridMultilevel"/>
    <w:tmpl w:val="87C0312E"/>
    <w:lvl w:ilvl="0" w:tplc="73E0DB3C">
      <w:start w:val="1"/>
      <w:numFmt w:val="bullet"/>
      <w:lvlText w:val="•"/>
      <w:lvlJc w:val="left"/>
      <w:pPr>
        <w:tabs>
          <w:tab w:val="num" w:pos="1120"/>
        </w:tabs>
        <w:ind w:left="1120" w:hanging="360"/>
      </w:pPr>
      <w:rPr>
        <w:rFonts w:ascii="Arial" w:hAnsi="Aria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1">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2">
    <w:nsid w:val="43E44B61"/>
    <w:multiLevelType w:val="hybridMultilevel"/>
    <w:tmpl w:val="E81C3120"/>
    <w:lvl w:ilvl="0" w:tplc="D66A29EA">
      <w:start w:val="1"/>
      <w:numFmt w:val="bullet"/>
      <w:lvlText w:val="•"/>
      <w:lvlJc w:val="left"/>
      <w:pPr>
        <w:tabs>
          <w:tab w:val="num" w:pos="720"/>
        </w:tabs>
        <w:ind w:left="720" w:hanging="360"/>
      </w:pPr>
      <w:rPr>
        <w:rFonts w:ascii="Arial" w:hAnsi="Arial" w:hint="default"/>
      </w:rPr>
    </w:lvl>
    <w:lvl w:ilvl="1" w:tplc="7966E43C">
      <w:numFmt w:val="bullet"/>
      <w:lvlText w:val="–"/>
      <w:lvlJc w:val="left"/>
      <w:pPr>
        <w:tabs>
          <w:tab w:val="num" w:pos="1440"/>
        </w:tabs>
        <w:ind w:left="1440" w:hanging="360"/>
      </w:pPr>
      <w:rPr>
        <w:rFonts w:ascii="Arial" w:hAnsi="Arial" w:hint="default"/>
      </w:rPr>
    </w:lvl>
    <w:lvl w:ilvl="2" w:tplc="9382629E">
      <w:numFmt w:val="bullet"/>
      <w:lvlText w:val=""/>
      <w:lvlJc w:val="left"/>
      <w:pPr>
        <w:tabs>
          <w:tab w:val="num" w:pos="2160"/>
        </w:tabs>
        <w:ind w:left="2160" w:hanging="360"/>
      </w:pPr>
      <w:rPr>
        <w:rFonts w:ascii="Wingdings" w:hAnsi="Wingdings" w:hint="default"/>
      </w:rPr>
    </w:lvl>
    <w:lvl w:ilvl="3" w:tplc="D6260FB6" w:tentative="1">
      <w:start w:val="1"/>
      <w:numFmt w:val="bullet"/>
      <w:lvlText w:val="•"/>
      <w:lvlJc w:val="left"/>
      <w:pPr>
        <w:tabs>
          <w:tab w:val="num" w:pos="2880"/>
        </w:tabs>
        <w:ind w:left="2880" w:hanging="360"/>
      </w:pPr>
      <w:rPr>
        <w:rFonts w:ascii="Arial" w:hAnsi="Arial" w:hint="default"/>
      </w:rPr>
    </w:lvl>
    <w:lvl w:ilvl="4" w:tplc="018C9182" w:tentative="1">
      <w:start w:val="1"/>
      <w:numFmt w:val="bullet"/>
      <w:lvlText w:val="•"/>
      <w:lvlJc w:val="left"/>
      <w:pPr>
        <w:tabs>
          <w:tab w:val="num" w:pos="3600"/>
        </w:tabs>
        <w:ind w:left="3600" w:hanging="360"/>
      </w:pPr>
      <w:rPr>
        <w:rFonts w:ascii="Arial" w:hAnsi="Arial" w:hint="default"/>
      </w:rPr>
    </w:lvl>
    <w:lvl w:ilvl="5" w:tplc="9F62DC4A" w:tentative="1">
      <w:start w:val="1"/>
      <w:numFmt w:val="bullet"/>
      <w:lvlText w:val="•"/>
      <w:lvlJc w:val="left"/>
      <w:pPr>
        <w:tabs>
          <w:tab w:val="num" w:pos="4320"/>
        </w:tabs>
        <w:ind w:left="4320" w:hanging="360"/>
      </w:pPr>
      <w:rPr>
        <w:rFonts w:ascii="Arial" w:hAnsi="Arial" w:hint="default"/>
      </w:rPr>
    </w:lvl>
    <w:lvl w:ilvl="6" w:tplc="A32A1680" w:tentative="1">
      <w:start w:val="1"/>
      <w:numFmt w:val="bullet"/>
      <w:lvlText w:val="•"/>
      <w:lvlJc w:val="left"/>
      <w:pPr>
        <w:tabs>
          <w:tab w:val="num" w:pos="5040"/>
        </w:tabs>
        <w:ind w:left="5040" w:hanging="360"/>
      </w:pPr>
      <w:rPr>
        <w:rFonts w:ascii="Arial" w:hAnsi="Arial" w:hint="default"/>
      </w:rPr>
    </w:lvl>
    <w:lvl w:ilvl="7" w:tplc="A52ADB9A" w:tentative="1">
      <w:start w:val="1"/>
      <w:numFmt w:val="bullet"/>
      <w:lvlText w:val="•"/>
      <w:lvlJc w:val="left"/>
      <w:pPr>
        <w:tabs>
          <w:tab w:val="num" w:pos="5760"/>
        </w:tabs>
        <w:ind w:left="5760" w:hanging="360"/>
      </w:pPr>
      <w:rPr>
        <w:rFonts w:ascii="Arial" w:hAnsi="Arial" w:hint="default"/>
      </w:rPr>
    </w:lvl>
    <w:lvl w:ilvl="8" w:tplc="1D58111A" w:tentative="1">
      <w:start w:val="1"/>
      <w:numFmt w:val="bullet"/>
      <w:lvlText w:val="•"/>
      <w:lvlJc w:val="left"/>
      <w:pPr>
        <w:tabs>
          <w:tab w:val="num" w:pos="6480"/>
        </w:tabs>
        <w:ind w:left="6480" w:hanging="360"/>
      </w:pPr>
      <w:rPr>
        <w:rFonts w:ascii="Arial" w:hAnsi="Arial" w:hint="default"/>
      </w:rPr>
    </w:lvl>
  </w:abstractNum>
  <w:abstractNum w:abstractNumId="13">
    <w:nsid w:val="4D9C1DB5"/>
    <w:multiLevelType w:val="hybridMultilevel"/>
    <w:tmpl w:val="9EDC0306"/>
    <w:lvl w:ilvl="0" w:tplc="675A5756">
      <w:start w:val="1"/>
      <w:numFmt w:val="bullet"/>
      <w:lvlText w:val="•"/>
      <w:lvlJc w:val="left"/>
      <w:pPr>
        <w:tabs>
          <w:tab w:val="num" w:pos="720"/>
        </w:tabs>
        <w:ind w:left="720" w:hanging="360"/>
      </w:pPr>
      <w:rPr>
        <w:rFonts w:ascii="Arial" w:hAnsi="Arial" w:cs="Times New Roman" w:hint="default"/>
      </w:rPr>
    </w:lvl>
    <w:lvl w:ilvl="1" w:tplc="D5B04016">
      <w:start w:val="157"/>
      <w:numFmt w:val="bullet"/>
      <w:lvlText w:val="•"/>
      <w:lvlJc w:val="left"/>
      <w:pPr>
        <w:tabs>
          <w:tab w:val="num" w:pos="1440"/>
        </w:tabs>
        <w:ind w:left="1440" w:hanging="360"/>
      </w:pPr>
      <w:rPr>
        <w:rFonts w:ascii="Arial" w:hAnsi="Arial" w:cs="Times New Roman" w:hint="default"/>
      </w:rPr>
    </w:lvl>
    <w:lvl w:ilvl="2" w:tplc="DDA24C34">
      <w:start w:val="157"/>
      <w:numFmt w:val="bullet"/>
      <w:lvlText w:val="•"/>
      <w:lvlJc w:val="left"/>
      <w:pPr>
        <w:tabs>
          <w:tab w:val="num" w:pos="2160"/>
        </w:tabs>
        <w:ind w:left="2160" w:hanging="360"/>
      </w:pPr>
      <w:rPr>
        <w:rFonts w:ascii="Arial" w:hAnsi="Arial" w:cs="Times New Roman" w:hint="default"/>
      </w:rPr>
    </w:lvl>
    <w:lvl w:ilvl="3" w:tplc="E6946B0A">
      <w:start w:val="1"/>
      <w:numFmt w:val="bullet"/>
      <w:lvlText w:val="•"/>
      <w:lvlJc w:val="left"/>
      <w:pPr>
        <w:tabs>
          <w:tab w:val="num" w:pos="2880"/>
        </w:tabs>
        <w:ind w:left="2880" w:hanging="360"/>
      </w:pPr>
      <w:rPr>
        <w:rFonts w:ascii="Arial" w:hAnsi="Arial" w:cs="Times New Roman" w:hint="default"/>
      </w:rPr>
    </w:lvl>
    <w:lvl w:ilvl="4" w:tplc="CD46B504">
      <w:start w:val="1"/>
      <w:numFmt w:val="bullet"/>
      <w:lvlText w:val="•"/>
      <w:lvlJc w:val="left"/>
      <w:pPr>
        <w:tabs>
          <w:tab w:val="num" w:pos="3600"/>
        </w:tabs>
        <w:ind w:left="3600" w:hanging="360"/>
      </w:pPr>
      <w:rPr>
        <w:rFonts w:ascii="Arial" w:hAnsi="Arial" w:cs="Times New Roman" w:hint="default"/>
      </w:rPr>
    </w:lvl>
    <w:lvl w:ilvl="5" w:tplc="DE5E801C">
      <w:start w:val="1"/>
      <w:numFmt w:val="bullet"/>
      <w:lvlText w:val="•"/>
      <w:lvlJc w:val="left"/>
      <w:pPr>
        <w:tabs>
          <w:tab w:val="num" w:pos="4320"/>
        </w:tabs>
        <w:ind w:left="4320" w:hanging="360"/>
      </w:pPr>
      <w:rPr>
        <w:rFonts w:ascii="Arial" w:hAnsi="Arial" w:cs="Times New Roman" w:hint="default"/>
      </w:rPr>
    </w:lvl>
    <w:lvl w:ilvl="6" w:tplc="2272D030">
      <w:start w:val="1"/>
      <w:numFmt w:val="bullet"/>
      <w:lvlText w:val="•"/>
      <w:lvlJc w:val="left"/>
      <w:pPr>
        <w:tabs>
          <w:tab w:val="num" w:pos="5040"/>
        </w:tabs>
        <w:ind w:left="5040" w:hanging="360"/>
      </w:pPr>
      <w:rPr>
        <w:rFonts w:ascii="Arial" w:hAnsi="Arial" w:cs="Times New Roman" w:hint="default"/>
      </w:rPr>
    </w:lvl>
    <w:lvl w:ilvl="7" w:tplc="3BF44DB4">
      <w:start w:val="1"/>
      <w:numFmt w:val="bullet"/>
      <w:lvlText w:val="•"/>
      <w:lvlJc w:val="left"/>
      <w:pPr>
        <w:tabs>
          <w:tab w:val="num" w:pos="5760"/>
        </w:tabs>
        <w:ind w:left="5760" w:hanging="360"/>
      </w:pPr>
      <w:rPr>
        <w:rFonts w:ascii="Arial" w:hAnsi="Arial" w:cs="Times New Roman" w:hint="default"/>
      </w:rPr>
    </w:lvl>
    <w:lvl w:ilvl="8" w:tplc="8AE6279C">
      <w:start w:val="1"/>
      <w:numFmt w:val="bullet"/>
      <w:lvlText w:val="•"/>
      <w:lvlJc w:val="left"/>
      <w:pPr>
        <w:tabs>
          <w:tab w:val="num" w:pos="6480"/>
        </w:tabs>
        <w:ind w:left="6480" w:hanging="360"/>
      </w:pPr>
      <w:rPr>
        <w:rFonts w:ascii="Arial" w:hAnsi="Arial" w:cs="Times New Roman" w:hint="default"/>
      </w:rPr>
    </w:lvl>
  </w:abstractNum>
  <w:abstractNum w:abstractNumId="14">
    <w:nsid w:val="642F24A5"/>
    <w:multiLevelType w:val="hybridMultilevel"/>
    <w:tmpl w:val="2D1CDC6C"/>
    <w:lvl w:ilvl="0" w:tplc="93E676FC">
      <w:start w:val="1"/>
      <w:numFmt w:val="bullet"/>
      <w:lvlText w:val="•"/>
      <w:lvlJc w:val="left"/>
      <w:pPr>
        <w:tabs>
          <w:tab w:val="num" w:pos="720"/>
        </w:tabs>
        <w:ind w:left="720" w:hanging="360"/>
      </w:pPr>
      <w:rPr>
        <w:rFonts w:ascii="Arial" w:hAnsi="Arial" w:hint="default"/>
      </w:rPr>
    </w:lvl>
    <w:lvl w:ilvl="1" w:tplc="0186AB22">
      <w:start w:val="1771"/>
      <w:numFmt w:val="bullet"/>
      <w:lvlText w:val="–"/>
      <w:lvlJc w:val="left"/>
      <w:pPr>
        <w:tabs>
          <w:tab w:val="num" w:pos="1440"/>
        </w:tabs>
        <w:ind w:left="1440" w:hanging="360"/>
      </w:pPr>
      <w:rPr>
        <w:rFonts w:ascii="Arial" w:hAnsi="Arial" w:hint="default"/>
      </w:rPr>
    </w:lvl>
    <w:lvl w:ilvl="2" w:tplc="E67807B2">
      <w:start w:val="1"/>
      <w:numFmt w:val="bullet"/>
      <w:lvlText w:val="•"/>
      <w:lvlJc w:val="left"/>
      <w:pPr>
        <w:tabs>
          <w:tab w:val="num" w:pos="2160"/>
        </w:tabs>
        <w:ind w:left="2160" w:hanging="360"/>
      </w:pPr>
      <w:rPr>
        <w:rFonts w:ascii="Arial" w:hAnsi="Arial" w:hint="default"/>
      </w:rPr>
    </w:lvl>
    <w:lvl w:ilvl="3" w:tplc="93C69E2E">
      <w:start w:val="1"/>
      <w:numFmt w:val="bullet"/>
      <w:lvlText w:val="•"/>
      <w:lvlJc w:val="left"/>
      <w:pPr>
        <w:tabs>
          <w:tab w:val="num" w:pos="2880"/>
        </w:tabs>
        <w:ind w:left="2880" w:hanging="360"/>
      </w:pPr>
      <w:rPr>
        <w:rFonts w:ascii="Arial" w:hAnsi="Arial" w:hint="default"/>
      </w:rPr>
    </w:lvl>
    <w:lvl w:ilvl="4" w:tplc="CC00AC1E" w:tentative="1">
      <w:start w:val="1"/>
      <w:numFmt w:val="bullet"/>
      <w:lvlText w:val="•"/>
      <w:lvlJc w:val="left"/>
      <w:pPr>
        <w:tabs>
          <w:tab w:val="num" w:pos="3600"/>
        </w:tabs>
        <w:ind w:left="3600" w:hanging="360"/>
      </w:pPr>
      <w:rPr>
        <w:rFonts w:ascii="Arial" w:hAnsi="Arial" w:hint="default"/>
      </w:rPr>
    </w:lvl>
    <w:lvl w:ilvl="5" w:tplc="AC6C57BC" w:tentative="1">
      <w:start w:val="1"/>
      <w:numFmt w:val="bullet"/>
      <w:lvlText w:val="•"/>
      <w:lvlJc w:val="left"/>
      <w:pPr>
        <w:tabs>
          <w:tab w:val="num" w:pos="4320"/>
        </w:tabs>
        <w:ind w:left="4320" w:hanging="360"/>
      </w:pPr>
      <w:rPr>
        <w:rFonts w:ascii="Arial" w:hAnsi="Arial" w:hint="default"/>
      </w:rPr>
    </w:lvl>
    <w:lvl w:ilvl="6" w:tplc="1E088BF8" w:tentative="1">
      <w:start w:val="1"/>
      <w:numFmt w:val="bullet"/>
      <w:lvlText w:val="•"/>
      <w:lvlJc w:val="left"/>
      <w:pPr>
        <w:tabs>
          <w:tab w:val="num" w:pos="5040"/>
        </w:tabs>
        <w:ind w:left="5040" w:hanging="360"/>
      </w:pPr>
      <w:rPr>
        <w:rFonts w:ascii="Arial" w:hAnsi="Arial" w:hint="default"/>
      </w:rPr>
    </w:lvl>
    <w:lvl w:ilvl="7" w:tplc="3FC8419A" w:tentative="1">
      <w:start w:val="1"/>
      <w:numFmt w:val="bullet"/>
      <w:lvlText w:val="•"/>
      <w:lvlJc w:val="left"/>
      <w:pPr>
        <w:tabs>
          <w:tab w:val="num" w:pos="5760"/>
        </w:tabs>
        <w:ind w:left="5760" w:hanging="360"/>
      </w:pPr>
      <w:rPr>
        <w:rFonts w:ascii="Arial" w:hAnsi="Arial" w:hint="default"/>
      </w:rPr>
    </w:lvl>
    <w:lvl w:ilvl="8" w:tplc="FE8C0D9E" w:tentative="1">
      <w:start w:val="1"/>
      <w:numFmt w:val="bullet"/>
      <w:lvlText w:val="•"/>
      <w:lvlJc w:val="left"/>
      <w:pPr>
        <w:tabs>
          <w:tab w:val="num" w:pos="6480"/>
        </w:tabs>
        <w:ind w:left="6480" w:hanging="360"/>
      </w:pPr>
      <w:rPr>
        <w:rFonts w:ascii="Arial" w:hAnsi="Arial" w:hint="default"/>
      </w:rPr>
    </w:lvl>
  </w:abstractNum>
  <w:abstractNum w:abstractNumId="15">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16">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0"/>
  </w:num>
  <w:num w:numId="2">
    <w:abstractNumId w:val="7"/>
  </w:num>
  <w:num w:numId="3">
    <w:abstractNumId w:val="5"/>
  </w:num>
  <w:num w:numId="4">
    <w:abstractNumId w:val="9"/>
  </w:num>
  <w:num w:numId="5">
    <w:abstractNumId w:val="9"/>
  </w:num>
  <w:num w:numId="6">
    <w:abstractNumId w:val="9"/>
  </w:num>
  <w:num w:numId="7">
    <w:abstractNumId w:val="9"/>
  </w:num>
  <w:num w:numId="8">
    <w:abstractNumId w:val="15"/>
  </w:num>
  <w:num w:numId="9">
    <w:abstractNumId w:val="1"/>
  </w:num>
  <w:num w:numId="10">
    <w:abstractNumId w:val="4"/>
  </w:num>
  <w:num w:numId="11">
    <w:abstractNumId w:val="16"/>
  </w:num>
  <w:num w:numId="12">
    <w:abstractNumId w:val="10"/>
  </w:num>
  <w:num w:numId="13">
    <w:abstractNumId w:val="6"/>
  </w:num>
  <w:num w:numId="14">
    <w:abstractNumId w:val="11"/>
  </w:num>
  <w:num w:numId="15">
    <w:abstractNumId w:val="2"/>
  </w:num>
  <w:num w:numId="16">
    <w:abstractNumId w:val="12"/>
  </w:num>
  <w:num w:numId="17">
    <w:abstractNumId w:val="8"/>
  </w:num>
  <w:num w:numId="18">
    <w:abstractNumId w:val="13"/>
  </w:num>
  <w:num w:numId="19">
    <w:abstractNumId w:val="14"/>
  </w:num>
  <w:num w:numId="2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oung Han Nam">
    <w15:presenceInfo w15:providerId="AD" w15:userId="S-1-5-21-1113485638-12673345-929701000-280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2E7A"/>
    <w:rsid w:val="00000642"/>
    <w:rsid w:val="000526D8"/>
    <w:rsid w:val="000603AA"/>
    <w:rsid w:val="00093D14"/>
    <w:rsid w:val="000C2F2E"/>
    <w:rsid w:val="000C5E10"/>
    <w:rsid w:val="000E5743"/>
    <w:rsid w:val="00125A98"/>
    <w:rsid w:val="001F2ED6"/>
    <w:rsid w:val="001F5B20"/>
    <w:rsid w:val="002014AA"/>
    <w:rsid w:val="0021397F"/>
    <w:rsid w:val="00273FE7"/>
    <w:rsid w:val="00291226"/>
    <w:rsid w:val="002C0B35"/>
    <w:rsid w:val="002C53F1"/>
    <w:rsid w:val="002E2484"/>
    <w:rsid w:val="002E424A"/>
    <w:rsid w:val="002E79B7"/>
    <w:rsid w:val="002F1E97"/>
    <w:rsid w:val="00310596"/>
    <w:rsid w:val="00362E7A"/>
    <w:rsid w:val="003743E0"/>
    <w:rsid w:val="003A2C32"/>
    <w:rsid w:val="003A2C53"/>
    <w:rsid w:val="003B27B7"/>
    <w:rsid w:val="003F05F9"/>
    <w:rsid w:val="003F1B00"/>
    <w:rsid w:val="00411DC4"/>
    <w:rsid w:val="0044672C"/>
    <w:rsid w:val="004B1A05"/>
    <w:rsid w:val="004E2A85"/>
    <w:rsid w:val="00547F67"/>
    <w:rsid w:val="005530DD"/>
    <w:rsid w:val="0056444C"/>
    <w:rsid w:val="00590C5F"/>
    <w:rsid w:val="005E0FBD"/>
    <w:rsid w:val="0060374F"/>
    <w:rsid w:val="0060732A"/>
    <w:rsid w:val="00610884"/>
    <w:rsid w:val="0065642E"/>
    <w:rsid w:val="006A276B"/>
    <w:rsid w:val="006B198D"/>
    <w:rsid w:val="006D5CCB"/>
    <w:rsid w:val="0071547C"/>
    <w:rsid w:val="00744B1C"/>
    <w:rsid w:val="00752BCB"/>
    <w:rsid w:val="007B117A"/>
    <w:rsid w:val="007D364B"/>
    <w:rsid w:val="00825195"/>
    <w:rsid w:val="00826F98"/>
    <w:rsid w:val="00833308"/>
    <w:rsid w:val="00836F0B"/>
    <w:rsid w:val="00855395"/>
    <w:rsid w:val="008B39DF"/>
    <w:rsid w:val="008B4106"/>
    <w:rsid w:val="009003FF"/>
    <w:rsid w:val="0090251F"/>
    <w:rsid w:val="00903862"/>
    <w:rsid w:val="0090395F"/>
    <w:rsid w:val="00903EF2"/>
    <w:rsid w:val="009110A7"/>
    <w:rsid w:val="0091120B"/>
    <w:rsid w:val="00920F70"/>
    <w:rsid w:val="00966C02"/>
    <w:rsid w:val="009B5D89"/>
    <w:rsid w:val="009C781A"/>
    <w:rsid w:val="009D0111"/>
    <w:rsid w:val="00A41BD1"/>
    <w:rsid w:val="00A55C26"/>
    <w:rsid w:val="00A82BAF"/>
    <w:rsid w:val="00A92BC7"/>
    <w:rsid w:val="00AC6751"/>
    <w:rsid w:val="00AD64CD"/>
    <w:rsid w:val="00B07977"/>
    <w:rsid w:val="00B12715"/>
    <w:rsid w:val="00B63020"/>
    <w:rsid w:val="00B82665"/>
    <w:rsid w:val="00BC264C"/>
    <w:rsid w:val="00BE43D4"/>
    <w:rsid w:val="00C30F23"/>
    <w:rsid w:val="00C86B65"/>
    <w:rsid w:val="00CA768A"/>
    <w:rsid w:val="00CF0606"/>
    <w:rsid w:val="00D10C70"/>
    <w:rsid w:val="00D23F34"/>
    <w:rsid w:val="00D3078C"/>
    <w:rsid w:val="00D31987"/>
    <w:rsid w:val="00D627A4"/>
    <w:rsid w:val="00D731CA"/>
    <w:rsid w:val="00D91D59"/>
    <w:rsid w:val="00DC0695"/>
    <w:rsid w:val="00DE4568"/>
    <w:rsid w:val="00E13C5E"/>
    <w:rsid w:val="00E1677F"/>
    <w:rsid w:val="00E22F25"/>
    <w:rsid w:val="00E56928"/>
    <w:rsid w:val="00E637BD"/>
    <w:rsid w:val="00E710C0"/>
    <w:rsid w:val="00E92C02"/>
    <w:rsid w:val="00EB76F3"/>
    <w:rsid w:val="00EB79CC"/>
    <w:rsid w:val="00ED355B"/>
    <w:rsid w:val="00ED7F44"/>
    <w:rsid w:val="00EE5C84"/>
    <w:rsid w:val="00F55282"/>
    <w:rsid w:val="00F77207"/>
    <w:rsid w:val="00F83F01"/>
    <w:rsid w:val="00F84B28"/>
    <w:rsid w:val="00FE2BFE"/>
    <w:rsid w:val="00FE7641"/>
    <w:rsid w:val="00FF597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E13C5E"/>
    <w:pPr>
      <w:keepNext/>
      <w:keepLines/>
      <w:numPr>
        <w:numId w:val="4"/>
      </w:numPr>
      <w:tabs>
        <w:tab w:val="left" w:pos="426"/>
      </w:tabs>
      <w:overflowPunct w:val="0"/>
      <w:autoSpaceDE w:val="0"/>
      <w:autoSpaceDN w:val="0"/>
      <w:adjustRightInd w:val="0"/>
      <w:spacing w:before="240" w:after="60" w:line="288" w:lineRule="auto"/>
      <w:jc w:val="left"/>
      <w:textAlignment w:val="baseline"/>
      <w:outlineLvl w:val="0"/>
    </w:pPr>
    <w:rPr>
      <w:rFonts w:ascii="Arial" w:eastAsia="바탕" w:hAnsi="Arial" w:cs="Times New Roman"/>
      <w:kern w:val="0"/>
      <w:sz w:val="32"/>
      <w:szCs w:val="32"/>
      <w:lang w:val="en-GB"/>
    </w:rPr>
  </w:style>
  <w:style w:type="paragraph" w:styleId="2">
    <w:name w:val="heading 2"/>
    <w:basedOn w:val="1"/>
    <w:next w:val="a"/>
    <w:link w:val="2Char"/>
    <w:qFormat/>
    <w:rsid w:val="000603AA"/>
    <w:pPr>
      <w:numPr>
        <w:ilvl w:val="1"/>
        <w:numId w:val="10"/>
      </w:numPr>
      <w:tabs>
        <w:tab w:val="clear" w:pos="426"/>
      </w:tabs>
      <w:spacing w:after="120"/>
      <w:outlineLvl w:val="1"/>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13C5E"/>
    <w:pPr>
      <w:tabs>
        <w:tab w:val="center" w:pos="4513"/>
        <w:tab w:val="right" w:pos="9026"/>
      </w:tabs>
      <w:snapToGrid w:val="0"/>
    </w:pPr>
  </w:style>
  <w:style w:type="character" w:customStyle="1" w:styleId="Char">
    <w:name w:val="머리글 Char"/>
    <w:basedOn w:val="a0"/>
    <w:link w:val="a3"/>
    <w:uiPriority w:val="99"/>
    <w:rsid w:val="00E13C5E"/>
  </w:style>
  <w:style w:type="paragraph" w:styleId="a4">
    <w:name w:val="footer"/>
    <w:basedOn w:val="a"/>
    <w:link w:val="Char0"/>
    <w:uiPriority w:val="99"/>
    <w:unhideWhenUsed/>
    <w:rsid w:val="00E13C5E"/>
    <w:pPr>
      <w:tabs>
        <w:tab w:val="center" w:pos="4513"/>
        <w:tab w:val="right" w:pos="9026"/>
      </w:tabs>
      <w:snapToGrid w:val="0"/>
    </w:pPr>
  </w:style>
  <w:style w:type="character" w:customStyle="1" w:styleId="Char0">
    <w:name w:val="바닥글 Char"/>
    <w:basedOn w:val="a0"/>
    <w:link w:val="a4"/>
    <w:uiPriority w:val="99"/>
    <w:rsid w:val="00E13C5E"/>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E13C5E"/>
    <w:rPr>
      <w:rFonts w:ascii="Arial" w:eastAsia="바탕" w:hAnsi="Arial" w:cs="Times New Roman"/>
      <w:kern w:val="0"/>
      <w:sz w:val="32"/>
      <w:szCs w:val="32"/>
      <w:lang w:val="en-GB"/>
    </w:rPr>
  </w:style>
  <w:style w:type="paragraph" w:styleId="a5">
    <w:name w:val="Balloon Text"/>
    <w:basedOn w:val="a"/>
    <w:link w:val="Char1"/>
    <w:uiPriority w:val="99"/>
    <w:semiHidden/>
    <w:unhideWhenUsed/>
    <w:rsid w:val="00EB76F3"/>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5"/>
    <w:uiPriority w:val="99"/>
    <w:semiHidden/>
    <w:rsid w:val="00EB76F3"/>
    <w:rPr>
      <w:rFonts w:asciiTheme="majorHAnsi" w:eastAsiaTheme="majorEastAsia" w:hAnsiTheme="majorHAnsi" w:cstheme="majorBidi"/>
      <w:sz w:val="18"/>
      <w:szCs w:val="18"/>
    </w:rPr>
  </w:style>
  <w:style w:type="paragraph" w:customStyle="1" w:styleId="CRCoverPage">
    <w:name w:val="CR Cover Page"/>
    <w:rsid w:val="0065642E"/>
    <w:pPr>
      <w:spacing w:after="120" w:line="240" w:lineRule="auto"/>
      <w:jc w:val="left"/>
    </w:pPr>
    <w:rPr>
      <w:rFonts w:ascii="Arial" w:eastAsia="맑은 고딕" w:hAnsi="Arial" w:cs="Times New Roman"/>
      <w:kern w:val="0"/>
      <w:szCs w:val="20"/>
      <w:lang w:val="en-GB" w:eastAsia="en-US"/>
    </w:rPr>
  </w:style>
  <w:style w:type="paragraph" w:customStyle="1" w:styleId="2222">
    <w:name w:val="스타일 스타일 스타일 스타일 양쪽 첫 줄:  2 글자 + 첫 줄:  2 글자 + 첫 줄:  2 글자 + 첫 줄:  2..."/>
    <w:basedOn w:val="a"/>
    <w:link w:val="2222Char"/>
    <w:rsid w:val="003B27B7"/>
    <w:pPr>
      <w:widowControl/>
      <w:wordWrap/>
      <w:autoSpaceDE/>
      <w:autoSpaceDN/>
      <w:spacing w:after="180" w:line="336" w:lineRule="auto"/>
      <w:ind w:firstLineChars="200" w:firstLine="200"/>
    </w:pPr>
    <w:rPr>
      <w:rFonts w:ascii="Times New Roman" w:eastAsia="맑은 고딕" w:hAnsi="Times New Roman" w:cs="바탕"/>
      <w:kern w:val="0"/>
      <w:szCs w:val="20"/>
      <w:lang w:val="en-GB" w:eastAsia="en-US"/>
    </w:rPr>
  </w:style>
  <w:style w:type="character" w:customStyle="1" w:styleId="2222Char">
    <w:name w:val="스타일 스타일 스타일 스타일 양쪽 첫 줄:  2 글자 + 첫 줄:  2 글자 + 첫 줄:  2 글자 + 첫 줄:  2... Char"/>
    <w:basedOn w:val="a0"/>
    <w:link w:val="2222"/>
    <w:rsid w:val="003B27B7"/>
    <w:rPr>
      <w:rFonts w:ascii="Times New Roman" w:eastAsia="맑은 고딕" w:hAnsi="Times New Roman" w:cs="바탕"/>
      <w:kern w:val="0"/>
      <w:szCs w:val="20"/>
      <w:lang w:val="en-GB" w:eastAsia="en-US"/>
    </w:rPr>
  </w:style>
  <w:style w:type="character" w:customStyle="1" w:styleId="2Char">
    <w:name w:val="제목 2 Char"/>
    <w:basedOn w:val="a0"/>
    <w:link w:val="2"/>
    <w:rsid w:val="000603AA"/>
    <w:rPr>
      <w:rFonts w:ascii="Arial" w:eastAsia="바탕" w:hAnsi="Arial" w:cs="Times New Roman"/>
      <w:kern w:val="0"/>
      <w:sz w:val="24"/>
      <w:szCs w:val="32"/>
      <w:lang w:val="en-GB"/>
    </w:rPr>
  </w:style>
  <w:style w:type="paragraph" w:styleId="a6">
    <w:name w:val="List Paragraph"/>
    <w:basedOn w:val="a"/>
    <w:uiPriority w:val="34"/>
    <w:qFormat/>
    <w:rsid w:val="000603AA"/>
    <w:pPr>
      <w:widowControl/>
      <w:wordWrap/>
      <w:autoSpaceDE/>
      <w:autoSpaceDN/>
      <w:spacing w:after="180" w:line="240" w:lineRule="auto"/>
      <w:ind w:leftChars="400" w:left="800"/>
      <w:jc w:val="left"/>
    </w:pPr>
    <w:rPr>
      <w:rFonts w:ascii="Times New Roman" w:eastAsia="맑은 고딕" w:hAnsi="Times New Roman" w:cs="Times New Roman"/>
      <w:kern w:val="0"/>
      <w:szCs w:val="20"/>
      <w:lang w:val="en-GB" w:eastAsia="en-US"/>
    </w:rPr>
  </w:style>
  <w:style w:type="paragraph" w:customStyle="1" w:styleId="reference">
    <w:name w:val="reference"/>
    <w:basedOn w:val="a"/>
    <w:rsid w:val="000603AA"/>
    <w:pPr>
      <w:numPr>
        <w:numId w:val="11"/>
      </w:numPr>
      <w:wordWrap/>
      <w:adjustRightInd w:val="0"/>
      <w:spacing w:after="60" w:line="240" w:lineRule="auto"/>
      <w:jc w:val="left"/>
    </w:pPr>
    <w:rPr>
      <w:rFonts w:ascii="Times New Roman" w:eastAsia="Times New Roman" w:hAnsi="Times New Roman" w:cs="Times New Roman"/>
      <w:kern w:val="0"/>
      <w:sz w:val="22"/>
      <w:szCs w:val="20"/>
      <w:lang w:val="en-GB" w:eastAsia="en-US"/>
    </w:rPr>
  </w:style>
  <w:style w:type="paragraph" w:customStyle="1" w:styleId="maintext">
    <w:name w:val="main text"/>
    <w:basedOn w:val="2222"/>
    <w:link w:val="maintextChar"/>
    <w:qFormat/>
    <w:rsid w:val="000603AA"/>
    <w:pPr>
      <w:spacing w:before="60" w:after="60" w:line="288" w:lineRule="auto"/>
    </w:pPr>
  </w:style>
  <w:style w:type="character" w:customStyle="1" w:styleId="maintextChar">
    <w:name w:val="main text Char"/>
    <w:basedOn w:val="2222Char"/>
    <w:link w:val="maintext"/>
    <w:rsid w:val="000603AA"/>
    <w:rPr>
      <w:rFonts w:ascii="Times New Roman" w:eastAsia="맑은 고딕" w:hAnsi="Times New Roman" w:cs="바탕"/>
      <w:kern w:val="0"/>
      <w:szCs w:val="20"/>
      <w:lang w:val="en-GB" w:eastAsia="en-US"/>
    </w:rPr>
  </w:style>
  <w:style w:type="table" w:styleId="a7">
    <w:name w:val="Table Grid"/>
    <w:basedOn w:val="a1"/>
    <w:uiPriority w:val="39"/>
    <w:rsid w:val="00744B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125A98"/>
    <w:rPr>
      <w:color w:val="0000FF"/>
      <w:u w:val="single"/>
    </w:rPr>
  </w:style>
  <w:style w:type="paragraph" w:customStyle="1" w:styleId="20">
    <w:name w:val="스타일 스타일 양쪽 + 첫 줄:  2 글자"/>
    <w:basedOn w:val="a"/>
    <w:link w:val="2Char0"/>
    <w:rsid w:val="00D31987"/>
    <w:pPr>
      <w:widowControl/>
      <w:wordWrap/>
      <w:autoSpaceDE/>
      <w:autoSpaceDN/>
      <w:spacing w:before="120" w:after="120" w:line="288" w:lineRule="auto"/>
      <w:ind w:firstLineChars="200" w:firstLine="200"/>
    </w:pPr>
    <w:rPr>
      <w:rFonts w:ascii="Times New Roman" w:eastAsia="맑은 고딕" w:hAnsi="Times New Roman" w:cs="바탕"/>
      <w:kern w:val="0"/>
      <w:szCs w:val="20"/>
      <w:lang w:val="en-GB" w:eastAsia="en-US"/>
    </w:rPr>
  </w:style>
  <w:style w:type="character" w:customStyle="1" w:styleId="2Char0">
    <w:name w:val="스타일 스타일 양쪽 + 첫 줄:  2 글자 Char"/>
    <w:link w:val="20"/>
    <w:rsid w:val="00D31987"/>
    <w:rPr>
      <w:rFonts w:ascii="Times New Roman" w:eastAsia="맑은 고딕" w:hAnsi="Times New Roman" w:cs="바탕"/>
      <w:kern w:val="0"/>
      <w:szCs w:val="20"/>
      <w:lang w:val="en-GB" w:eastAsia="en-US"/>
    </w:rPr>
  </w:style>
  <w:style w:type="paragraph" w:styleId="a9">
    <w:name w:val="caption"/>
    <w:aliases w:val="cap,cap Char"/>
    <w:basedOn w:val="a"/>
    <w:next w:val="a"/>
    <w:link w:val="Char2"/>
    <w:qFormat/>
    <w:rsid w:val="0044672C"/>
    <w:pPr>
      <w:widowControl/>
      <w:wordWrap/>
      <w:autoSpaceDE/>
      <w:autoSpaceDN/>
      <w:spacing w:before="120" w:after="120" w:line="360" w:lineRule="auto"/>
    </w:pPr>
    <w:rPr>
      <w:rFonts w:ascii="Times New Roman" w:eastAsia="MS Mincho" w:hAnsi="Times New Roman" w:cs="Times New Roman"/>
      <w:b/>
      <w:kern w:val="0"/>
      <w:szCs w:val="20"/>
      <w:lang w:val="en-GB" w:eastAsia="en-US"/>
    </w:rPr>
  </w:style>
  <w:style w:type="character" w:customStyle="1" w:styleId="Char2">
    <w:name w:val="캡션 Char"/>
    <w:aliases w:val="cap Char1,cap Char Char"/>
    <w:link w:val="a9"/>
    <w:rsid w:val="0044672C"/>
    <w:rPr>
      <w:rFonts w:ascii="Times New Roman" w:eastAsia="MS Mincho" w:hAnsi="Times New Roman" w:cs="Times New Roman"/>
      <w:b/>
      <w:kern w:val="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E13C5E"/>
    <w:pPr>
      <w:keepNext/>
      <w:keepLines/>
      <w:numPr>
        <w:numId w:val="4"/>
      </w:numPr>
      <w:tabs>
        <w:tab w:val="left" w:pos="426"/>
      </w:tabs>
      <w:overflowPunct w:val="0"/>
      <w:autoSpaceDE w:val="0"/>
      <w:autoSpaceDN w:val="0"/>
      <w:adjustRightInd w:val="0"/>
      <w:spacing w:before="240" w:after="60" w:line="288" w:lineRule="auto"/>
      <w:jc w:val="left"/>
      <w:textAlignment w:val="baseline"/>
      <w:outlineLvl w:val="0"/>
    </w:pPr>
    <w:rPr>
      <w:rFonts w:ascii="Arial" w:eastAsia="바탕" w:hAnsi="Arial" w:cs="Times New Roman"/>
      <w:kern w:val="0"/>
      <w:sz w:val="32"/>
      <w:szCs w:val="32"/>
      <w:lang w:val="en-GB"/>
    </w:rPr>
  </w:style>
  <w:style w:type="paragraph" w:styleId="2">
    <w:name w:val="heading 2"/>
    <w:basedOn w:val="1"/>
    <w:next w:val="a"/>
    <w:link w:val="2Char"/>
    <w:qFormat/>
    <w:rsid w:val="000603AA"/>
    <w:pPr>
      <w:numPr>
        <w:ilvl w:val="1"/>
        <w:numId w:val="10"/>
      </w:numPr>
      <w:tabs>
        <w:tab w:val="clear" w:pos="426"/>
      </w:tabs>
      <w:spacing w:after="120"/>
      <w:outlineLvl w:val="1"/>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13C5E"/>
    <w:pPr>
      <w:tabs>
        <w:tab w:val="center" w:pos="4513"/>
        <w:tab w:val="right" w:pos="9026"/>
      </w:tabs>
      <w:snapToGrid w:val="0"/>
    </w:pPr>
  </w:style>
  <w:style w:type="character" w:customStyle="1" w:styleId="Char">
    <w:name w:val="머리글 Char"/>
    <w:basedOn w:val="a0"/>
    <w:link w:val="a3"/>
    <w:uiPriority w:val="99"/>
    <w:rsid w:val="00E13C5E"/>
  </w:style>
  <w:style w:type="paragraph" w:styleId="a4">
    <w:name w:val="footer"/>
    <w:basedOn w:val="a"/>
    <w:link w:val="Char0"/>
    <w:uiPriority w:val="99"/>
    <w:unhideWhenUsed/>
    <w:rsid w:val="00E13C5E"/>
    <w:pPr>
      <w:tabs>
        <w:tab w:val="center" w:pos="4513"/>
        <w:tab w:val="right" w:pos="9026"/>
      </w:tabs>
      <w:snapToGrid w:val="0"/>
    </w:pPr>
  </w:style>
  <w:style w:type="character" w:customStyle="1" w:styleId="Char0">
    <w:name w:val="바닥글 Char"/>
    <w:basedOn w:val="a0"/>
    <w:link w:val="a4"/>
    <w:uiPriority w:val="99"/>
    <w:rsid w:val="00E13C5E"/>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E13C5E"/>
    <w:rPr>
      <w:rFonts w:ascii="Arial" w:eastAsia="바탕" w:hAnsi="Arial" w:cs="Times New Roman"/>
      <w:kern w:val="0"/>
      <w:sz w:val="32"/>
      <w:szCs w:val="32"/>
      <w:lang w:val="en-GB"/>
    </w:rPr>
  </w:style>
  <w:style w:type="paragraph" w:styleId="a5">
    <w:name w:val="Balloon Text"/>
    <w:basedOn w:val="a"/>
    <w:link w:val="Char1"/>
    <w:uiPriority w:val="99"/>
    <w:semiHidden/>
    <w:unhideWhenUsed/>
    <w:rsid w:val="00EB76F3"/>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5"/>
    <w:uiPriority w:val="99"/>
    <w:semiHidden/>
    <w:rsid w:val="00EB76F3"/>
    <w:rPr>
      <w:rFonts w:asciiTheme="majorHAnsi" w:eastAsiaTheme="majorEastAsia" w:hAnsiTheme="majorHAnsi" w:cstheme="majorBidi"/>
      <w:sz w:val="18"/>
      <w:szCs w:val="18"/>
    </w:rPr>
  </w:style>
  <w:style w:type="paragraph" w:customStyle="1" w:styleId="CRCoverPage">
    <w:name w:val="CR Cover Page"/>
    <w:rsid w:val="0065642E"/>
    <w:pPr>
      <w:spacing w:after="120" w:line="240" w:lineRule="auto"/>
      <w:jc w:val="left"/>
    </w:pPr>
    <w:rPr>
      <w:rFonts w:ascii="Arial" w:eastAsia="맑은 고딕" w:hAnsi="Arial" w:cs="Times New Roman"/>
      <w:kern w:val="0"/>
      <w:szCs w:val="20"/>
      <w:lang w:val="en-GB" w:eastAsia="en-US"/>
    </w:rPr>
  </w:style>
  <w:style w:type="paragraph" w:customStyle="1" w:styleId="2222">
    <w:name w:val="스타일 스타일 스타일 스타일 양쪽 첫 줄:  2 글자 + 첫 줄:  2 글자 + 첫 줄:  2 글자 + 첫 줄:  2..."/>
    <w:basedOn w:val="a"/>
    <w:link w:val="2222Char"/>
    <w:rsid w:val="003B27B7"/>
    <w:pPr>
      <w:widowControl/>
      <w:wordWrap/>
      <w:autoSpaceDE/>
      <w:autoSpaceDN/>
      <w:spacing w:after="180" w:line="336" w:lineRule="auto"/>
      <w:ind w:firstLineChars="200" w:firstLine="200"/>
    </w:pPr>
    <w:rPr>
      <w:rFonts w:ascii="Times New Roman" w:eastAsia="맑은 고딕" w:hAnsi="Times New Roman" w:cs="바탕"/>
      <w:kern w:val="0"/>
      <w:szCs w:val="20"/>
      <w:lang w:val="en-GB" w:eastAsia="en-US"/>
    </w:rPr>
  </w:style>
  <w:style w:type="character" w:customStyle="1" w:styleId="2222Char">
    <w:name w:val="스타일 스타일 스타일 스타일 양쪽 첫 줄:  2 글자 + 첫 줄:  2 글자 + 첫 줄:  2 글자 + 첫 줄:  2... Char"/>
    <w:basedOn w:val="a0"/>
    <w:link w:val="2222"/>
    <w:rsid w:val="003B27B7"/>
    <w:rPr>
      <w:rFonts w:ascii="Times New Roman" w:eastAsia="맑은 고딕" w:hAnsi="Times New Roman" w:cs="바탕"/>
      <w:kern w:val="0"/>
      <w:szCs w:val="20"/>
      <w:lang w:val="en-GB" w:eastAsia="en-US"/>
    </w:rPr>
  </w:style>
  <w:style w:type="character" w:customStyle="1" w:styleId="2Char">
    <w:name w:val="제목 2 Char"/>
    <w:basedOn w:val="a0"/>
    <w:link w:val="2"/>
    <w:rsid w:val="000603AA"/>
    <w:rPr>
      <w:rFonts w:ascii="Arial" w:eastAsia="바탕" w:hAnsi="Arial" w:cs="Times New Roman"/>
      <w:kern w:val="0"/>
      <w:sz w:val="24"/>
      <w:szCs w:val="32"/>
      <w:lang w:val="en-GB"/>
    </w:rPr>
  </w:style>
  <w:style w:type="paragraph" w:styleId="a6">
    <w:name w:val="List Paragraph"/>
    <w:basedOn w:val="a"/>
    <w:uiPriority w:val="34"/>
    <w:qFormat/>
    <w:rsid w:val="000603AA"/>
    <w:pPr>
      <w:widowControl/>
      <w:wordWrap/>
      <w:autoSpaceDE/>
      <w:autoSpaceDN/>
      <w:spacing w:after="180" w:line="240" w:lineRule="auto"/>
      <w:ind w:leftChars="400" w:left="800"/>
      <w:jc w:val="left"/>
    </w:pPr>
    <w:rPr>
      <w:rFonts w:ascii="Times New Roman" w:eastAsia="맑은 고딕" w:hAnsi="Times New Roman" w:cs="Times New Roman"/>
      <w:kern w:val="0"/>
      <w:szCs w:val="20"/>
      <w:lang w:val="en-GB" w:eastAsia="en-US"/>
    </w:rPr>
  </w:style>
  <w:style w:type="paragraph" w:customStyle="1" w:styleId="reference">
    <w:name w:val="reference"/>
    <w:basedOn w:val="a"/>
    <w:rsid w:val="000603AA"/>
    <w:pPr>
      <w:numPr>
        <w:numId w:val="11"/>
      </w:numPr>
      <w:wordWrap/>
      <w:adjustRightInd w:val="0"/>
      <w:spacing w:after="60" w:line="240" w:lineRule="auto"/>
      <w:jc w:val="left"/>
    </w:pPr>
    <w:rPr>
      <w:rFonts w:ascii="Times New Roman" w:eastAsia="Times New Roman" w:hAnsi="Times New Roman" w:cs="Times New Roman"/>
      <w:kern w:val="0"/>
      <w:sz w:val="22"/>
      <w:szCs w:val="20"/>
      <w:lang w:val="en-GB" w:eastAsia="en-US"/>
    </w:rPr>
  </w:style>
  <w:style w:type="paragraph" w:customStyle="1" w:styleId="maintext">
    <w:name w:val="main text"/>
    <w:basedOn w:val="2222"/>
    <w:link w:val="maintextChar"/>
    <w:qFormat/>
    <w:rsid w:val="000603AA"/>
    <w:pPr>
      <w:spacing w:before="60" w:after="60" w:line="288" w:lineRule="auto"/>
    </w:pPr>
  </w:style>
  <w:style w:type="character" w:customStyle="1" w:styleId="maintextChar">
    <w:name w:val="main text Char"/>
    <w:basedOn w:val="2222Char"/>
    <w:link w:val="maintext"/>
    <w:rsid w:val="000603AA"/>
    <w:rPr>
      <w:rFonts w:ascii="Times New Roman" w:eastAsia="맑은 고딕" w:hAnsi="Times New Roman" w:cs="바탕"/>
      <w:kern w:val="0"/>
      <w:szCs w:val="20"/>
      <w:lang w:val="en-GB" w:eastAsia="en-US"/>
    </w:rPr>
  </w:style>
  <w:style w:type="table" w:styleId="a7">
    <w:name w:val="Table Grid"/>
    <w:basedOn w:val="a1"/>
    <w:uiPriority w:val="39"/>
    <w:rsid w:val="00744B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125A98"/>
    <w:rPr>
      <w:color w:val="0000FF"/>
      <w:u w:val="single"/>
    </w:rPr>
  </w:style>
  <w:style w:type="paragraph" w:customStyle="1" w:styleId="20">
    <w:name w:val="스타일 스타일 양쪽 + 첫 줄:  2 글자"/>
    <w:basedOn w:val="a"/>
    <w:link w:val="2Char0"/>
    <w:rsid w:val="00D31987"/>
    <w:pPr>
      <w:widowControl/>
      <w:wordWrap/>
      <w:autoSpaceDE/>
      <w:autoSpaceDN/>
      <w:spacing w:before="120" w:after="120" w:line="288" w:lineRule="auto"/>
      <w:ind w:firstLineChars="200" w:firstLine="200"/>
    </w:pPr>
    <w:rPr>
      <w:rFonts w:ascii="Times New Roman" w:eastAsia="맑은 고딕" w:hAnsi="Times New Roman" w:cs="바탕"/>
      <w:kern w:val="0"/>
      <w:szCs w:val="20"/>
      <w:lang w:val="en-GB" w:eastAsia="en-US"/>
    </w:rPr>
  </w:style>
  <w:style w:type="character" w:customStyle="1" w:styleId="2Char0">
    <w:name w:val="스타일 스타일 양쪽 + 첫 줄:  2 글자 Char"/>
    <w:link w:val="20"/>
    <w:rsid w:val="00D31987"/>
    <w:rPr>
      <w:rFonts w:ascii="Times New Roman" w:eastAsia="맑은 고딕" w:hAnsi="Times New Roman" w:cs="바탕"/>
      <w:kern w:val="0"/>
      <w:szCs w:val="20"/>
      <w:lang w:val="en-GB" w:eastAsia="en-US"/>
    </w:rPr>
  </w:style>
  <w:style w:type="paragraph" w:styleId="a9">
    <w:name w:val="caption"/>
    <w:aliases w:val="cap,cap Char"/>
    <w:basedOn w:val="a"/>
    <w:next w:val="a"/>
    <w:link w:val="Char2"/>
    <w:qFormat/>
    <w:rsid w:val="0044672C"/>
    <w:pPr>
      <w:widowControl/>
      <w:wordWrap/>
      <w:autoSpaceDE/>
      <w:autoSpaceDN/>
      <w:spacing w:before="120" w:after="120" w:line="360" w:lineRule="auto"/>
    </w:pPr>
    <w:rPr>
      <w:rFonts w:ascii="Times New Roman" w:eastAsia="MS Mincho" w:hAnsi="Times New Roman" w:cs="Times New Roman"/>
      <w:b/>
      <w:kern w:val="0"/>
      <w:szCs w:val="20"/>
      <w:lang w:val="en-GB" w:eastAsia="en-US"/>
    </w:rPr>
  </w:style>
  <w:style w:type="character" w:customStyle="1" w:styleId="Char2">
    <w:name w:val="캡션 Char"/>
    <w:aliases w:val="cap Char1,cap Char Char"/>
    <w:link w:val="a9"/>
    <w:rsid w:val="0044672C"/>
    <w:rPr>
      <w:rFonts w:ascii="Times New Roman" w:eastAsia="MS Mincho" w:hAnsi="Times New Roman" w:cs="Times New Roman"/>
      <w:b/>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file:///E:\My%20Documents\&#50629;&#47924;&#47928;&#49436;\2017\5G\R1-1709452.zip" TargetMode="Externa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0467E0-D2BF-4D10-A1EB-2AC966E82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488</TotalTime>
  <Pages>6</Pages>
  <Words>2611</Words>
  <Characters>14887</Characters>
  <Application>Microsoft Office Word</Application>
  <DocSecurity>0</DocSecurity>
  <Lines>124</Lines>
  <Paragraphs>34</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17464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곽영우/통신표준Lab(DMC연)/E5(책임)/삼성전자</dc:creator>
  <cp:lastModifiedBy>Windows 사용자</cp:lastModifiedBy>
  <cp:revision>44</cp:revision>
  <dcterms:created xsi:type="dcterms:W3CDTF">2017-05-16T04:52:00Z</dcterms:created>
  <dcterms:modified xsi:type="dcterms:W3CDTF">2017-10-01T08:50:00Z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DD2D86356A0C11F9A58E69E87A25F5CEEE50C508E65A5F7BF111E33AA46AA986</vt:lpwstr>
  </property>
  <property fmtid="{D5CDD505-2E9C-101B-9397-08002B2CF9AE}" pid="2" name="NSCPROP">
    <vt:lpwstr>NSCCustomProperty</vt:lpwstr>
  </property>
</Properties>
</file>